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2A" w:rsidRDefault="0026012A" w:rsidP="0026012A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6012A" w:rsidRDefault="0026012A" w:rsidP="0026012A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6012A" w:rsidRDefault="0026012A" w:rsidP="002601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ПРОГРАММа ПОВЫШЕНИЯ КВАЛИФИКАЦИИ</w:t>
      </w:r>
    </w:p>
    <w:p w:rsidR="00817B66" w:rsidRDefault="0026012A" w:rsidP="0026012A">
      <w:pPr>
        <w:pStyle w:val="a4"/>
        <w:spacing w:line="276" w:lineRule="auto"/>
        <w:ind w:left="0" w:firstLine="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«Разработка и </w:t>
      </w:r>
      <w:r w:rsidR="00817B66">
        <w:rPr>
          <w:rFonts w:eastAsia="Calibri"/>
          <w:sz w:val="26"/>
          <w:szCs w:val="26"/>
          <w:lang w:eastAsia="en-US"/>
        </w:rPr>
        <w:t xml:space="preserve">применение </w:t>
      </w:r>
      <w:r w:rsidR="0031004B">
        <w:rPr>
          <w:rFonts w:eastAsia="Calibri"/>
          <w:sz w:val="26"/>
          <w:szCs w:val="26"/>
          <w:lang w:eastAsia="en-US"/>
        </w:rPr>
        <w:t>дидактических игр</w:t>
      </w:r>
      <w:r w:rsidR="00F52124">
        <w:rPr>
          <w:rFonts w:eastAsia="Calibri"/>
          <w:sz w:val="26"/>
          <w:szCs w:val="26"/>
          <w:lang w:eastAsia="en-US"/>
        </w:rPr>
        <w:t xml:space="preserve"> направленных на формирование универсальных учебных действий</w:t>
      </w:r>
      <w:r w:rsidR="00817B66">
        <w:rPr>
          <w:rFonts w:eastAsia="Calibri"/>
          <w:sz w:val="26"/>
          <w:szCs w:val="26"/>
          <w:lang w:eastAsia="en-US"/>
        </w:rPr>
        <w:t xml:space="preserve"> в процессе изучения </w:t>
      </w:r>
    </w:p>
    <w:p w:rsidR="0026012A" w:rsidRDefault="00817B66" w:rsidP="0026012A">
      <w:pPr>
        <w:pStyle w:val="a4"/>
        <w:spacing w:line="276" w:lineRule="auto"/>
        <w:ind w:left="0" w:firstLine="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естественнонаучных дисциплин</w:t>
      </w:r>
      <w:r w:rsidR="0026012A">
        <w:rPr>
          <w:rFonts w:eastAsia="Calibri"/>
          <w:sz w:val="26"/>
          <w:szCs w:val="26"/>
          <w:lang w:eastAsia="en-US"/>
        </w:rPr>
        <w:t>»</w:t>
      </w:r>
    </w:p>
    <w:p w:rsidR="0026012A" w:rsidRDefault="0026012A" w:rsidP="0026012A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6012A" w:rsidRDefault="0026012A" w:rsidP="0026012A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6012A" w:rsidRDefault="0026012A" w:rsidP="0026012A">
      <w:pPr>
        <w:pStyle w:val="a4"/>
        <w:spacing w:line="276" w:lineRule="auto"/>
        <w:ind w:left="0"/>
        <w:rPr>
          <w:b/>
          <w:sz w:val="26"/>
          <w:szCs w:val="26"/>
        </w:rPr>
      </w:pPr>
      <w:r w:rsidRPr="00D66DB4">
        <w:rPr>
          <w:b/>
          <w:sz w:val="26"/>
          <w:szCs w:val="26"/>
        </w:rPr>
        <w:t>Общие требования к организации образовательного процесса</w:t>
      </w:r>
    </w:p>
    <w:p w:rsidR="0026012A" w:rsidRDefault="0026012A" w:rsidP="0026012A">
      <w:pPr>
        <w:spacing w:line="276" w:lineRule="auto"/>
        <w:ind w:firstLine="426"/>
        <w:rPr>
          <w:bCs/>
          <w:sz w:val="26"/>
          <w:szCs w:val="26"/>
        </w:rPr>
      </w:pPr>
    </w:p>
    <w:p w:rsidR="0026012A" w:rsidRDefault="0026012A" w:rsidP="0026012A">
      <w:pPr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Актуальность модуля обусловлена  принятием Федерального государстве</w:t>
      </w:r>
      <w:r>
        <w:rPr>
          <w:bCs/>
          <w:sz w:val="26"/>
          <w:szCs w:val="26"/>
        </w:rPr>
        <w:t>н</w:t>
      </w:r>
      <w:r>
        <w:rPr>
          <w:bCs/>
          <w:sz w:val="26"/>
          <w:szCs w:val="26"/>
        </w:rPr>
        <w:t>ного образовательного стандарта (ФГОС) для всех ступеней общего образования как одного из основных направлений государственной национальной образов</w:t>
      </w:r>
      <w:r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>тельной инициативы «Наша новая школа» и необходимостью подготовки педаг</w:t>
      </w:r>
      <w:r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>гов к его практической реализации.</w:t>
      </w:r>
    </w:p>
    <w:p w:rsidR="00BA6F41" w:rsidRDefault="00BA6F41" w:rsidP="0026012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Методологической основой ФГОС является системно-</w:t>
      </w:r>
      <w:proofErr w:type="spellStart"/>
      <w:r>
        <w:rPr>
          <w:bCs/>
          <w:sz w:val="26"/>
          <w:szCs w:val="26"/>
        </w:rPr>
        <w:t>деятельностный</w:t>
      </w:r>
      <w:proofErr w:type="spellEnd"/>
      <w:r>
        <w:rPr>
          <w:bCs/>
          <w:sz w:val="26"/>
          <w:szCs w:val="26"/>
        </w:rPr>
        <w:t xml:space="preserve"> по</w:t>
      </w:r>
      <w:r>
        <w:rPr>
          <w:bCs/>
          <w:sz w:val="26"/>
          <w:szCs w:val="26"/>
        </w:rPr>
        <w:t>д</w:t>
      </w:r>
      <w:r>
        <w:rPr>
          <w:bCs/>
          <w:sz w:val="26"/>
          <w:szCs w:val="26"/>
        </w:rPr>
        <w:t xml:space="preserve">ход, направленный на формирование универсальных учебных действий учащихся, которые представляют собой </w:t>
      </w:r>
      <w:r w:rsidRPr="00BA6F41">
        <w:rPr>
          <w:bCs/>
          <w:sz w:val="26"/>
          <w:szCs w:val="26"/>
        </w:rPr>
        <w:t>совокупность способов действий  обеспечивающих его способность к самостоятельному усвоению новых знаний и умений, включая организацию этого процесса</w:t>
      </w:r>
      <w:r>
        <w:rPr>
          <w:bCs/>
          <w:sz w:val="26"/>
          <w:szCs w:val="26"/>
        </w:rPr>
        <w:t xml:space="preserve">. </w:t>
      </w:r>
      <w:r w:rsidR="00DC6CA4">
        <w:rPr>
          <w:sz w:val="26"/>
          <w:szCs w:val="26"/>
        </w:rPr>
        <w:t xml:space="preserve">В связи с </w:t>
      </w:r>
      <w:r>
        <w:rPr>
          <w:sz w:val="26"/>
          <w:szCs w:val="26"/>
        </w:rPr>
        <w:t xml:space="preserve">этим меняются и </w:t>
      </w:r>
      <w:r w:rsidR="00DC6CA4">
        <w:rPr>
          <w:sz w:val="26"/>
          <w:szCs w:val="26"/>
        </w:rPr>
        <w:t xml:space="preserve"> требования</w:t>
      </w:r>
      <w:r w:rsidR="00F6522F">
        <w:rPr>
          <w:sz w:val="26"/>
          <w:szCs w:val="26"/>
        </w:rPr>
        <w:t>,</w:t>
      </w:r>
      <w:r w:rsidR="00DC6CA4">
        <w:rPr>
          <w:sz w:val="26"/>
          <w:szCs w:val="26"/>
        </w:rPr>
        <w:t xml:space="preserve"> предъявля</w:t>
      </w:r>
      <w:r w:rsidR="00DC6CA4">
        <w:rPr>
          <w:sz w:val="26"/>
          <w:szCs w:val="26"/>
        </w:rPr>
        <w:t>е</w:t>
      </w:r>
      <w:r w:rsidR="00DC6CA4">
        <w:rPr>
          <w:sz w:val="26"/>
          <w:szCs w:val="26"/>
        </w:rPr>
        <w:t>мые к современному инновацион</w:t>
      </w:r>
      <w:r>
        <w:rPr>
          <w:sz w:val="26"/>
          <w:szCs w:val="26"/>
        </w:rPr>
        <w:t xml:space="preserve">ному уроку. </w:t>
      </w:r>
      <w:r w:rsidR="00DC6CA4">
        <w:rPr>
          <w:sz w:val="26"/>
          <w:szCs w:val="26"/>
        </w:rPr>
        <w:t xml:space="preserve"> </w:t>
      </w:r>
    </w:p>
    <w:p w:rsidR="00CF7662" w:rsidRDefault="00BA6F41" w:rsidP="00CF7662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DC6CA4">
        <w:rPr>
          <w:sz w:val="26"/>
          <w:szCs w:val="26"/>
        </w:rPr>
        <w:t>огласно ФГОС, определяют такие методические принципы</w:t>
      </w:r>
      <w:r>
        <w:rPr>
          <w:sz w:val="26"/>
          <w:szCs w:val="26"/>
        </w:rPr>
        <w:t xml:space="preserve"> инновационн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урока</w:t>
      </w:r>
      <w:r w:rsidR="00DC6CA4">
        <w:rPr>
          <w:sz w:val="26"/>
          <w:szCs w:val="26"/>
        </w:rPr>
        <w:t xml:space="preserve">, как: </w:t>
      </w:r>
      <w:proofErr w:type="spellStart"/>
      <w:r w:rsidR="00F6522F">
        <w:rPr>
          <w:sz w:val="26"/>
          <w:szCs w:val="26"/>
        </w:rPr>
        <w:t>субъективизация</w:t>
      </w:r>
      <w:proofErr w:type="spellEnd"/>
      <w:r w:rsidR="00F6522F">
        <w:rPr>
          <w:sz w:val="26"/>
          <w:szCs w:val="26"/>
        </w:rPr>
        <w:t xml:space="preserve">, </w:t>
      </w:r>
      <w:r w:rsidR="00DC6CA4">
        <w:rPr>
          <w:sz w:val="26"/>
          <w:szCs w:val="26"/>
        </w:rPr>
        <w:t xml:space="preserve"> </w:t>
      </w:r>
      <w:proofErr w:type="spellStart"/>
      <w:r w:rsidR="00F6522F">
        <w:rPr>
          <w:sz w:val="26"/>
          <w:szCs w:val="26"/>
        </w:rPr>
        <w:t>метапредметность</w:t>
      </w:r>
      <w:proofErr w:type="spellEnd"/>
      <w:r w:rsidR="00F6522F">
        <w:rPr>
          <w:sz w:val="26"/>
          <w:szCs w:val="26"/>
        </w:rPr>
        <w:t xml:space="preserve">, </w:t>
      </w:r>
      <w:proofErr w:type="spellStart"/>
      <w:r w:rsidR="00F6522F">
        <w:rPr>
          <w:sz w:val="26"/>
          <w:szCs w:val="26"/>
        </w:rPr>
        <w:t>деятельностный</w:t>
      </w:r>
      <w:proofErr w:type="spellEnd"/>
      <w:r w:rsidR="00F6522F">
        <w:rPr>
          <w:sz w:val="26"/>
          <w:szCs w:val="26"/>
        </w:rPr>
        <w:t xml:space="preserve"> подход, </w:t>
      </w:r>
      <w:proofErr w:type="spellStart"/>
      <w:r w:rsidR="00F6522F">
        <w:rPr>
          <w:sz w:val="26"/>
          <w:szCs w:val="26"/>
        </w:rPr>
        <w:t>ко</w:t>
      </w:r>
      <w:r w:rsidR="00F6522F">
        <w:rPr>
          <w:sz w:val="26"/>
          <w:szCs w:val="26"/>
        </w:rPr>
        <w:t>м</w:t>
      </w:r>
      <w:r w:rsidR="00F6522F">
        <w:rPr>
          <w:sz w:val="26"/>
          <w:szCs w:val="26"/>
        </w:rPr>
        <w:t>муникативность</w:t>
      </w:r>
      <w:proofErr w:type="spellEnd"/>
      <w:r w:rsidR="00F6522F">
        <w:rPr>
          <w:sz w:val="26"/>
          <w:szCs w:val="26"/>
        </w:rPr>
        <w:t xml:space="preserve">, </w:t>
      </w:r>
      <w:proofErr w:type="spellStart"/>
      <w:r w:rsidR="00F6522F">
        <w:rPr>
          <w:sz w:val="26"/>
          <w:szCs w:val="26"/>
        </w:rPr>
        <w:t>рефликсиыность</w:t>
      </w:r>
      <w:proofErr w:type="spellEnd"/>
      <w:r w:rsidR="00F6522F">
        <w:rPr>
          <w:sz w:val="26"/>
          <w:szCs w:val="26"/>
        </w:rPr>
        <w:t>, использование классических типов урока теряет смысл. Современный урок должен учитывать следующие требование: самосто</w:t>
      </w:r>
      <w:r w:rsidR="00F6522F">
        <w:rPr>
          <w:sz w:val="26"/>
          <w:szCs w:val="26"/>
        </w:rPr>
        <w:t>я</w:t>
      </w:r>
      <w:r w:rsidR="00F6522F">
        <w:rPr>
          <w:sz w:val="26"/>
          <w:szCs w:val="26"/>
        </w:rPr>
        <w:t xml:space="preserve">тельная работа на всех этапах урока, учитель выступает в качестве организатора, а не информатора, высокая степень речевой активности и рефлексию учащихся. Применение </w:t>
      </w:r>
      <w:r w:rsidR="00CF7662">
        <w:rPr>
          <w:sz w:val="26"/>
          <w:szCs w:val="26"/>
        </w:rPr>
        <w:t>игровых технологий</w:t>
      </w:r>
      <w:r w:rsidR="00F6522F">
        <w:rPr>
          <w:sz w:val="26"/>
          <w:szCs w:val="26"/>
        </w:rPr>
        <w:t xml:space="preserve"> или хотя бы элементов игры на уроке может п</w:t>
      </w:r>
      <w:r w:rsidR="00F6522F">
        <w:rPr>
          <w:sz w:val="26"/>
          <w:szCs w:val="26"/>
        </w:rPr>
        <w:t>о</w:t>
      </w:r>
      <w:r w:rsidR="00F6522F">
        <w:rPr>
          <w:sz w:val="26"/>
          <w:szCs w:val="26"/>
        </w:rPr>
        <w:t xml:space="preserve">мочь учителю организовать и провести урок в соответствии </w:t>
      </w:r>
      <w:proofErr w:type="gramStart"/>
      <w:r w:rsidR="00F6522F">
        <w:rPr>
          <w:sz w:val="26"/>
          <w:szCs w:val="26"/>
        </w:rPr>
        <w:t>с</w:t>
      </w:r>
      <w:proofErr w:type="gramEnd"/>
      <w:r w:rsidR="00F6522F">
        <w:rPr>
          <w:sz w:val="26"/>
          <w:szCs w:val="26"/>
        </w:rPr>
        <w:t xml:space="preserve"> </w:t>
      </w:r>
      <w:r>
        <w:rPr>
          <w:sz w:val="26"/>
          <w:szCs w:val="26"/>
        </w:rPr>
        <w:t>современным</w:t>
      </w:r>
      <w:r w:rsidR="00F6522F">
        <w:rPr>
          <w:sz w:val="26"/>
          <w:szCs w:val="26"/>
        </w:rPr>
        <w:t xml:space="preserve"> треб</w:t>
      </w:r>
      <w:r w:rsidR="00F6522F">
        <w:rPr>
          <w:sz w:val="26"/>
          <w:szCs w:val="26"/>
        </w:rPr>
        <w:t>о</w:t>
      </w:r>
      <w:r w:rsidR="00F6522F">
        <w:rPr>
          <w:sz w:val="26"/>
          <w:szCs w:val="26"/>
        </w:rPr>
        <w:t>вания</w:t>
      </w:r>
      <w:r>
        <w:rPr>
          <w:sz w:val="26"/>
          <w:szCs w:val="26"/>
        </w:rPr>
        <w:t>м, предъявляемым к уроку</w:t>
      </w:r>
      <w:r w:rsidR="00F6522F">
        <w:rPr>
          <w:sz w:val="26"/>
          <w:szCs w:val="26"/>
        </w:rPr>
        <w:t xml:space="preserve">. </w:t>
      </w:r>
    </w:p>
    <w:p w:rsidR="00CF7662" w:rsidRPr="00CF7662" w:rsidRDefault="0026012A" w:rsidP="00CF7662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Поэтому сегодня, как никогда ранее, учителю</w:t>
      </w:r>
      <w:r w:rsidR="00F6522F">
        <w:rPr>
          <w:bCs/>
          <w:sz w:val="26"/>
          <w:szCs w:val="26"/>
        </w:rPr>
        <w:t xml:space="preserve"> необходимо умения и навыки по разработке </w:t>
      </w:r>
      <w:r w:rsidR="00CF7662">
        <w:rPr>
          <w:rFonts w:eastAsia="Calibri"/>
          <w:sz w:val="26"/>
          <w:szCs w:val="26"/>
          <w:lang w:eastAsia="en-US"/>
        </w:rPr>
        <w:t xml:space="preserve">и применению </w:t>
      </w:r>
      <w:r w:rsidR="006229E0">
        <w:rPr>
          <w:rFonts w:eastAsia="Calibri"/>
          <w:sz w:val="26"/>
          <w:szCs w:val="26"/>
          <w:lang w:eastAsia="en-US"/>
        </w:rPr>
        <w:t>дидактических игр</w:t>
      </w:r>
      <w:r w:rsidR="00CF7662">
        <w:rPr>
          <w:rFonts w:eastAsia="Calibri"/>
          <w:sz w:val="26"/>
          <w:szCs w:val="26"/>
          <w:lang w:eastAsia="en-US"/>
        </w:rPr>
        <w:t xml:space="preserve"> направленных на формирование универсальных учебных действий учащихся. </w:t>
      </w:r>
    </w:p>
    <w:p w:rsidR="0026012A" w:rsidRDefault="0026012A" w:rsidP="0026012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/>
        <w:jc w:val="both"/>
        <w:rPr>
          <w:b/>
          <w:i/>
          <w:sz w:val="26"/>
          <w:szCs w:val="26"/>
        </w:rPr>
      </w:pPr>
    </w:p>
    <w:p w:rsidR="0026012A" w:rsidRDefault="0026012A" w:rsidP="0026012A">
      <w:pPr>
        <w:spacing w:line="276" w:lineRule="auto"/>
        <w:rPr>
          <w:sz w:val="26"/>
          <w:szCs w:val="26"/>
        </w:rPr>
        <w:sectPr w:rsidR="0026012A">
          <w:pgSz w:w="11906" w:h="16838"/>
          <w:pgMar w:top="1134" w:right="850" w:bottom="1134" w:left="1701" w:header="708" w:footer="708" w:gutter="0"/>
          <w:cols w:space="720"/>
        </w:sectPr>
      </w:pPr>
    </w:p>
    <w:p w:rsidR="00A35149" w:rsidRPr="00E73D86" w:rsidRDefault="00A35149" w:rsidP="00A35149">
      <w:pPr>
        <w:pStyle w:val="a4"/>
        <w:spacing w:line="276" w:lineRule="auto"/>
        <w:ind w:left="0" w:firstLine="0"/>
        <w:jc w:val="center"/>
        <w:rPr>
          <w:b/>
          <w:sz w:val="26"/>
          <w:szCs w:val="26"/>
        </w:rPr>
      </w:pPr>
      <w:r w:rsidRPr="00E73D86">
        <w:rPr>
          <w:b/>
          <w:sz w:val="26"/>
          <w:szCs w:val="26"/>
        </w:rPr>
        <w:lastRenderedPageBreak/>
        <w:t>Образцы оценочных средств</w:t>
      </w:r>
    </w:p>
    <w:p w:rsidR="00CE1584" w:rsidRDefault="00CE1584" w:rsidP="00CE1584">
      <w:pPr>
        <w:pStyle w:val="a4"/>
        <w:spacing w:line="276" w:lineRule="auto"/>
        <w:ind w:left="0" w:firstLine="709"/>
        <w:rPr>
          <w:sz w:val="26"/>
          <w:szCs w:val="26"/>
        </w:rPr>
      </w:pPr>
    </w:p>
    <w:p w:rsidR="00A35149" w:rsidRPr="00CE1584" w:rsidRDefault="00CE1584" w:rsidP="00CE1584">
      <w:pPr>
        <w:pStyle w:val="a4"/>
        <w:spacing w:line="276" w:lineRule="auto"/>
        <w:ind w:left="0" w:firstLine="709"/>
        <w:rPr>
          <w:b/>
          <w:sz w:val="26"/>
          <w:szCs w:val="26"/>
        </w:rPr>
      </w:pPr>
      <w:r w:rsidRPr="00CE1584">
        <w:rPr>
          <w:b/>
          <w:sz w:val="26"/>
          <w:szCs w:val="26"/>
        </w:rPr>
        <w:t>Задание для итогового контроля.</w:t>
      </w:r>
    </w:p>
    <w:p w:rsidR="006229E0" w:rsidRDefault="00AF013A" w:rsidP="006229E0">
      <w:pPr>
        <w:shd w:val="clear" w:color="auto" w:fill="FFFFFF"/>
        <w:spacing w:before="120" w:line="360" w:lineRule="auto"/>
        <w:ind w:left="19" w:right="5" w:firstLine="710"/>
        <w:jc w:val="both"/>
        <w:rPr>
          <w:b/>
          <w:i/>
          <w:color w:val="000000"/>
          <w:spacing w:val="1"/>
          <w:sz w:val="28"/>
          <w:szCs w:val="28"/>
        </w:rPr>
      </w:pPr>
      <w:r>
        <w:rPr>
          <w:sz w:val="26"/>
          <w:szCs w:val="26"/>
        </w:rPr>
        <w:t>В связи с новыми требованиями Федерального государственного образов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тельного стандарта, а именно необходимостью внедрения в практику образов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тельных учреждений </w:t>
      </w:r>
      <w:r w:rsidR="006229E0">
        <w:rPr>
          <w:sz w:val="26"/>
          <w:szCs w:val="26"/>
        </w:rPr>
        <w:t xml:space="preserve"> инновационных уроков, которые должны учитывать след</w:t>
      </w:r>
      <w:r w:rsidR="006229E0">
        <w:rPr>
          <w:sz w:val="26"/>
          <w:szCs w:val="26"/>
        </w:rPr>
        <w:t>у</w:t>
      </w:r>
      <w:r w:rsidR="006229E0">
        <w:rPr>
          <w:sz w:val="26"/>
          <w:szCs w:val="26"/>
        </w:rPr>
        <w:t>ющие требование: самостоятельная работа на всех этапах урока, учитель выступает в качестве организатора, а не информатора, высокая степень речевой активности и рефлексию учащихся. Применение игровых технологий или хотя бы элементов и</w:t>
      </w:r>
      <w:r w:rsidR="006229E0">
        <w:rPr>
          <w:sz w:val="26"/>
          <w:szCs w:val="26"/>
        </w:rPr>
        <w:t>г</w:t>
      </w:r>
      <w:r w:rsidR="006229E0">
        <w:rPr>
          <w:sz w:val="26"/>
          <w:szCs w:val="26"/>
        </w:rPr>
        <w:t xml:space="preserve">ры на уроке может помочь учителю организовать и провести урок в соответствии </w:t>
      </w:r>
      <w:proofErr w:type="gramStart"/>
      <w:r w:rsidR="006229E0">
        <w:rPr>
          <w:sz w:val="26"/>
          <w:szCs w:val="26"/>
        </w:rPr>
        <w:t>с</w:t>
      </w:r>
      <w:proofErr w:type="gramEnd"/>
      <w:r w:rsidR="006229E0">
        <w:rPr>
          <w:sz w:val="26"/>
          <w:szCs w:val="26"/>
        </w:rPr>
        <w:t xml:space="preserve"> современным требованиям, предъявляемым к уроку. </w:t>
      </w:r>
      <w:r w:rsidR="006229E0">
        <w:rPr>
          <w:bCs/>
          <w:sz w:val="26"/>
          <w:szCs w:val="26"/>
        </w:rPr>
        <w:t xml:space="preserve">Поэтому сегодня, как никогда ранее, учителю необходимо умения и навыки по разработке </w:t>
      </w:r>
      <w:r w:rsidR="006229E0">
        <w:rPr>
          <w:rFonts w:eastAsia="Calibri"/>
          <w:sz w:val="26"/>
          <w:szCs w:val="26"/>
          <w:lang w:eastAsia="en-US"/>
        </w:rPr>
        <w:t>и применению дида</w:t>
      </w:r>
      <w:r w:rsidR="006229E0">
        <w:rPr>
          <w:rFonts w:eastAsia="Calibri"/>
          <w:sz w:val="26"/>
          <w:szCs w:val="26"/>
          <w:lang w:eastAsia="en-US"/>
        </w:rPr>
        <w:t>к</w:t>
      </w:r>
      <w:r w:rsidR="006229E0">
        <w:rPr>
          <w:rFonts w:eastAsia="Calibri"/>
          <w:sz w:val="26"/>
          <w:szCs w:val="26"/>
          <w:lang w:eastAsia="en-US"/>
        </w:rPr>
        <w:t xml:space="preserve">тических игр направленных на формирование универсальных учебных действий </w:t>
      </w:r>
      <w:r w:rsidR="001E7AAA">
        <w:rPr>
          <w:sz w:val="26"/>
          <w:szCs w:val="26"/>
        </w:rPr>
        <w:t>школьников.</w:t>
      </w:r>
      <w:r w:rsidR="006229E0" w:rsidRPr="006229E0">
        <w:rPr>
          <w:b/>
          <w:i/>
          <w:color w:val="000000"/>
          <w:spacing w:val="1"/>
          <w:sz w:val="28"/>
          <w:szCs w:val="28"/>
        </w:rPr>
        <w:t xml:space="preserve"> </w:t>
      </w:r>
    </w:p>
    <w:p w:rsidR="001E7AAA" w:rsidRDefault="001E7AAA" w:rsidP="00CE1584">
      <w:pPr>
        <w:widowControl w:val="0"/>
        <w:suppressAutoHyphens/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Для этого:</w:t>
      </w:r>
    </w:p>
    <w:p w:rsidR="001E7AAA" w:rsidRPr="001E7AAA" w:rsidRDefault="001E7AAA" w:rsidP="00DF6FDE">
      <w:pPr>
        <w:pStyle w:val="a4"/>
        <w:numPr>
          <w:ilvl w:val="0"/>
          <w:numId w:val="9"/>
        </w:numPr>
        <w:suppressAutoHyphens/>
        <w:spacing w:line="276" w:lineRule="auto"/>
        <w:rPr>
          <w:spacing w:val="-3"/>
          <w:sz w:val="26"/>
          <w:szCs w:val="26"/>
        </w:rPr>
      </w:pPr>
      <w:r w:rsidRPr="001E7AAA">
        <w:rPr>
          <w:spacing w:val="-3"/>
          <w:sz w:val="26"/>
          <w:szCs w:val="26"/>
        </w:rPr>
        <w:t xml:space="preserve">выберите предмет, класс и придумайте название </w:t>
      </w:r>
      <w:r w:rsidR="006229E0">
        <w:rPr>
          <w:spacing w:val="-3"/>
          <w:sz w:val="26"/>
          <w:szCs w:val="26"/>
        </w:rPr>
        <w:t>дидактической игры</w:t>
      </w:r>
      <w:r w:rsidRPr="001E7AAA">
        <w:rPr>
          <w:spacing w:val="-3"/>
          <w:sz w:val="26"/>
          <w:szCs w:val="26"/>
        </w:rPr>
        <w:t>;</w:t>
      </w:r>
    </w:p>
    <w:p w:rsidR="001E7AAA" w:rsidRPr="006229E0" w:rsidRDefault="001E7AAA" w:rsidP="00DF6FDE">
      <w:pPr>
        <w:pStyle w:val="a4"/>
        <w:numPr>
          <w:ilvl w:val="0"/>
          <w:numId w:val="9"/>
        </w:numPr>
        <w:suppressAutoHyphens/>
        <w:spacing w:line="276" w:lineRule="auto"/>
        <w:rPr>
          <w:spacing w:val="-3"/>
          <w:sz w:val="26"/>
          <w:szCs w:val="26"/>
        </w:rPr>
      </w:pPr>
      <w:proofErr w:type="gramStart"/>
      <w:r w:rsidRPr="001E7AAA">
        <w:rPr>
          <w:spacing w:val="-3"/>
          <w:sz w:val="26"/>
          <w:szCs w:val="26"/>
        </w:rPr>
        <w:t>опр</w:t>
      </w:r>
      <w:r>
        <w:rPr>
          <w:spacing w:val="-3"/>
          <w:sz w:val="26"/>
          <w:szCs w:val="26"/>
        </w:rPr>
        <w:t xml:space="preserve">еделите вид </w:t>
      </w:r>
      <w:r w:rsidR="006229E0">
        <w:rPr>
          <w:spacing w:val="-3"/>
          <w:sz w:val="26"/>
          <w:szCs w:val="26"/>
        </w:rPr>
        <w:t>дидактической игры</w:t>
      </w:r>
      <w:r>
        <w:rPr>
          <w:spacing w:val="-3"/>
          <w:sz w:val="26"/>
          <w:szCs w:val="26"/>
        </w:rPr>
        <w:t xml:space="preserve"> (</w:t>
      </w:r>
      <w:r w:rsidR="006229E0">
        <w:rPr>
          <w:color w:val="000000"/>
          <w:spacing w:val="1"/>
          <w:sz w:val="28"/>
          <w:szCs w:val="28"/>
        </w:rPr>
        <w:t>п</w:t>
      </w:r>
      <w:r w:rsidR="006229E0" w:rsidRPr="006229E0">
        <w:rPr>
          <w:color w:val="000000"/>
          <w:spacing w:val="1"/>
          <w:sz w:val="28"/>
          <w:szCs w:val="28"/>
        </w:rPr>
        <w:t>о характеру педагогического процесса</w:t>
      </w:r>
      <w:r w:rsidR="006229E0">
        <w:rPr>
          <w:color w:val="000000"/>
          <w:spacing w:val="1"/>
          <w:sz w:val="28"/>
          <w:szCs w:val="28"/>
        </w:rPr>
        <w:t xml:space="preserve"> они могут быть: </w:t>
      </w:r>
      <w:r w:rsidR="006229E0" w:rsidRPr="006229E0">
        <w:rPr>
          <w:color w:val="000000"/>
          <w:sz w:val="28"/>
          <w:szCs w:val="28"/>
        </w:rPr>
        <w:t>обучающие, тренировочные, конт</w:t>
      </w:r>
      <w:r w:rsidR="006229E0">
        <w:rPr>
          <w:color w:val="000000"/>
          <w:sz w:val="28"/>
          <w:szCs w:val="28"/>
        </w:rPr>
        <w:t xml:space="preserve">ролирующие, </w:t>
      </w:r>
      <w:r w:rsidR="006229E0" w:rsidRPr="006229E0">
        <w:rPr>
          <w:color w:val="000000"/>
          <w:sz w:val="28"/>
          <w:szCs w:val="28"/>
        </w:rPr>
        <w:t>обобщающие</w:t>
      </w:r>
      <w:r w:rsidR="006229E0">
        <w:rPr>
          <w:color w:val="000000"/>
          <w:sz w:val="28"/>
          <w:szCs w:val="28"/>
        </w:rPr>
        <w:t xml:space="preserve">, </w:t>
      </w:r>
      <w:r w:rsidR="006229E0" w:rsidRPr="006229E0">
        <w:rPr>
          <w:color w:val="000000"/>
          <w:sz w:val="28"/>
          <w:szCs w:val="28"/>
        </w:rPr>
        <w:t xml:space="preserve">познавательные, </w:t>
      </w:r>
      <w:r w:rsidR="006229E0">
        <w:rPr>
          <w:color w:val="000000"/>
          <w:sz w:val="28"/>
          <w:szCs w:val="28"/>
        </w:rPr>
        <w:t xml:space="preserve">воспитательные, развивающие, </w:t>
      </w:r>
      <w:r w:rsidR="006229E0" w:rsidRPr="006229E0">
        <w:rPr>
          <w:color w:val="000000"/>
          <w:sz w:val="28"/>
          <w:szCs w:val="28"/>
        </w:rPr>
        <w:t xml:space="preserve">репродуктивные, продуктивные, творческие коммуникативные,        диагностические,         </w:t>
      </w:r>
      <w:proofErr w:type="spellStart"/>
      <w:r w:rsidR="006229E0" w:rsidRPr="006229E0">
        <w:rPr>
          <w:color w:val="000000"/>
          <w:sz w:val="28"/>
          <w:szCs w:val="28"/>
        </w:rPr>
        <w:t>профориентационные</w:t>
      </w:r>
      <w:proofErr w:type="spellEnd"/>
      <w:r w:rsidR="006229E0" w:rsidRPr="006229E0">
        <w:rPr>
          <w:color w:val="000000"/>
          <w:sz w:val="28"/>
          <w:szCs w:val="28"/>
        </w:rPr>
        <w:t>,</w:t>
      </w:r>
      <w:r w:rsidR="006229E0">
        <w:rPr>
          <w:color w:val="000000"/>
          <w:sz w:val="28"/>
          <w:szCs w:val="28"/>
        </w:rPr>
        <w:t xml:space="preserve"> </w:t>
      </w:r>
      <w:r w:rsidR="006229E0" w:rsidRPr="006229E0">
        <w:rPr>
          <w:color w:val="000000"/>
          <w:sz w:val="28"/>
          <w:szCs w:val="28"/>
        </w:rPr>
        <w:t>психологические и др.</w:t>
      </w:r>
      <w:r w:rsidR="006229E0">
        <w:rPr>
          <w:color w:val="000000"/>
          <w:sz w:val="28"/>
          <w:szCs w:val="28"/>
        </w:rPr>
        <w:t xml:space="preserve"> по игровой методике:  предметные, сюжетные, </w:t>
      </w:r>
      <w:r w:rsidR="006229E0">
        <w:rPr>
          <w:color w:val="000000"/>
          <w:spacing w:val="1"/>
          <w:sz w:val="28"/>
          <w:szCs w:val="28"/>
        </w:rPr>
        <w:t xml:space="preserve">ролевые, </w:t>
      </w:r>
      <w:r w:rsidR="006229E0">
        <w:rPr>
          <w:color w:val="000000"/>
          <w:sz w:val="28"/>
          <w:szCs w:val="28"/>
        </w:rPr>
        <w:t xml:space="preserve">деловые, имитационные, </w:t>
      </w:r>
      <w:r w:rsidR="006229E0">
        <w:rPr>
          <w:color w:val="000000"/>
          <w:spacing w:val="1"/>
          <w:sz w:val="28"/>
          <w:szCs w:val="28"/>
        </w:rPr>
        <w:t>театрализованные</w:t>
      </w:r>
      <w:r w:rsidRPr="006229E0">
        <w:rPr>
          <w:sz w:val="26"/>
          <w:szCs w:val="26"/>
        </w:rPr>
        <w:t>);</w:t>
      </w:r>
      <w:proofErr w:type="gramEnd"/>
    </w:p>
    <w:p w:rsidR="001E7AAA" w:rsidRPr="0031004B" w:rsidRDefault="001E7AAA" w:rsidP="00DF6FDE">
      <w:pPr>
        <w:pStyle w:val="a4"/>
        <w:numPr>
          <w:ilvl w:val="0"/>
          <w:numId w:val="9"/>
        </w:numPr>
        <w:suppressAutoHyphens/>
        <w:spacing w:line="276" w:lineRule="auto"/>
        <w:rPr>
          <w:spacing w:val="-3"/>
          <w:sz w:val="26"/>
          <w:szCs w:val="26"/>
        </w:rPr>
      </w:pPr>
      <w:r w:rsidRPr="0031004B">
        <w:rPr>
          <w:spacing w:val="-3"/>
          <w:sz w:val="26"/>
          <w:szCs w:val="26"/>
        </w:rPr>
        <w:t xml:space="preserve">разработайте </w:t>
      </w:r>
      <w:r w:rsidR="006229E0" w:rsidRPr="0031004B">
        <w:rPr>
          <w:spacing w:val="-3"/>
          <w:sz w:val="26"/>
          <w:szCs w:val="26"/>
        </w:rPr>
        <w:t>план урока-игры</w:t>
      </w:r>
      <w:r w:rsidR="00B379CB" w:rsidRPr="0031004B">
        <w:rPr>
          <w:spacing w:val="-3"/>
          <w:sz w:val="26"/>
          <w:szCs w:val="26"/>
        </w:rPr>
        <w:t xml:space="preserve">, в котором нужно отразить </w:t>
      </w:r>
      <w:r w:rsidR="006229E0" w:rsidRPr="0031004B">
        <w:rPr>
          <w:spacing w:val="-3"/>
          <w:sz w:val="26"/>
          <w:szCs w:val="26"/>
        </w:rPr>
        <w:t xml:space="preserve"> </w:t>
      </w:r>
      <w:r w:rsidR="00B379CB" w:rsidRPr="0031004B">
        <w:rPr>
          <w:spacing w:val="-3"/>
          <w:sz w:val="26"/>
          <w:szCs w:val="26"/>
        </w:rPr>
        <w:t xml:space="preserve"> планируемые образовательные результаты</w:t>
      </w:r>
      <w:r w:rsidRPr="0031004B">
        <w:rPr>
          <w:spacing w:val="-3"/>
          <w:sz w:val="26"/>
          <w:szCs w:val="26"/>
        </w:rPr>
        <w:t>;</w:t>
      </w:r>
    </w:p>
    <w:p w:rsidR="00802EB4" w:rsidRDefault="00802EB4" w:rsidP="00DF6FDE">
      <w:pPr>
        <w:pStyle w:val="a4"/>
        <w:numPr>
          <w:ilvl w:val="0"/>
          <w:numId w:val="9"/>
        </w:numPr>
        <w:suppressAutoHyphens/>
        <w:spacing w:line="276" w:lineRule="auto"/>
        <w:rPr>
          <w:spacing w:val="-3"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осуществите подбор и систематизацию дидактических материалов для проведения занятий в рамках реализации </w:t>
      </w:r>
      <w:r w:rsidR="006D3433">
        <w:rPr>
          <w:rFonts w:eastAsia="Calibri"/>
          <w:bCs/>
          <w:sz w:val="26"/>
          <w:szCs w:val="26"/>
        </w:rPr>
        <w:t>дидактической игры</w:t>
      </w:r>
      <w:r>
        <w:rPr>
          <w:rFonts w:eastAsia="Calibri"/>
          <w:bCs/>
          <w:sz w:val="26"/>
          <w:szCs w:val="26"/>
        </w:rPr>
        <w:t>;</w:t>
      </w:r>
    </w:p>
    <w:p w:rsidR="00802EB4" w:rsidRPr="00802EB4" w:rsidRDefault="00802EB4" w:rsidP="00DF6FDE">
      <w:pPr>
        <w:pStyle w:val="a4"/>
        <w:numPr>
          <w:ilvl w:val="0"/>
          <w:numId w:val="9"/>
        </w:numPr>
        <w:suppressAutoHyphens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спроектируйте учебные задания, направленные на формирование УУД в рамках проведения </w:t>
      </w:r>
      <w:r w:rsidR="006D3433">
        <w:rPr>
          <w:sz w:val="26"/>
          <w:szCs w:val="26"/>
        </w:rPr>
        <w:t>дидактической игры</w:t>
      </w:r>
      <w:r>
        <w:rPr>
          <w:sz w:val="26"/>
          <w:szCs w:val="26"/>
        </w:rPr>
        <w:t xml:space="preserve">: </w:t>
      </w:r>
      <w:r w:rsidRPr="00802EB4">
        <w:rPr>
          <w:sz w:val="26"/>
          <w:szCs w:val="26"/>
        </w:rPr>
        <w:t>опишите вид деятельности, который должен выполнить учащийся; планируемый результат; перечислите информационные источники, которыми может воспользоваться учащийся для выполнения задания;</w:t>
      </w:r>
    </w:p>
    <w:p w:rsidR="00802EB4" w:rsidRPr="00802EB4" w:rsidRDefault="00802EB4" w:rsidP="00DF6FDE">
      <w:pPr>
        <w:pStyle w:val="a4"/>
        <w:numPr>
          <w:ilvl w:val="0"/>
          <w:numId w:val="9"/>
        </w:numPr>
        <w:suppressAutoHyphens/>
        <w:spacing w:line="276" w:lineRule="auto"/>
        <w:rPr>
          <w:sz w:val="26"/>
          <w:szCs w:val="26"/>
        </w:rPr>
      </w:pPr>
      <w:r w:rsidRPr="00802EB4">
        <w:rPr>
          <w:sz w:val="26"/>
          <w:szCs w:val="26"/>
        </w:rPr>
        <w:t>дайте рекомендации по выполнению деятельности учащимся;</w:t>
      </w:r>
    </w:p>
    <w:p w:rsidR="00802EB4" w:rsidRPr="00802EB4" w:rsidRDefault="00802EB4" w:rsidP="00DF6FDE">
      <w:pPr>
        <w:pStyle w:val="a4"/>
        <w:numPr>
          <w:ilvl w:val="0"/>
          <w:numId w:val="9"/>
        </w:numPr>
        <w:suppressAutoHyphens/>
        <w:spacing w:line="276" w:lineRule="auto"/>
        <w:rPr>
          <w:sz w:val="26"/>
          <w:szCs w:val="26"/>
        </w:rPr>
      </w:pPr>
      <w:r w:rsidRPr="00802EB4">
        <w:rPr>
          <w:sz w:val="26"/>
          <w:szCs w:val="26"/>
        </w:rPr>
        <w:t>продумайте способ само- или взаимопроверки правильности выполнения задания учащимися; критерии оценивания результата и самой деятельности  педагогом,  алгоритм выставления отметки</w:t>
      </w:r>
      <w:r>
        <w:rPr>
          <w:sz w:val="26"/>
          <w:szCs w:val="26"/>
        </w:rPr>
        <w:t>.</w:t>
      </w:r>
    </w:p>
    <w:p w:rsidR="001E7AAA" w:rsidRPr="00F34FFA" w:rsidRDefault="00F34FFA" w:rsidP="00F34FFA">
      <w:pPr>
        <w:pStyle w:val="24"/>
        <w:spacing w:after="0" w:line="276" w:lineRule="auto"/>
        <w:ind w:firstLine="709"/>
        <w:jc w:val="center"/>
        <w:rPr>
          <w:b/>
          <w:color w:val="000000"/>
          <w:sz w:val="26"/>
          <w:szCs w:val="26"/>
        </w:rPr>
      </w:pPr>
      <w:r w:rsidRPr="00F34FFA">
        <w:rPr>
          <w:b/>
          <w:color w:val="000000"/>
          <w:sz w:val="26"/>
          <w:szCs w:val="26"/>
        </w:rPr>
        <w:lastRenderedPageBreak/>
        <w:t>Структура и общие требования</w:t>
      </w:r>
      <w:r w:rsidR="00E878CF">
        <w:rPr>
          <w:b/>
          <w:color w:val="000000"/>
          <w:sz w:val="26"/>
          <w:szCs w:val="26"/>
        </w:rPr>
        <w:t>,</w:t>
      </w:r>
      <w:r w:rsidRPr="00F34FFA">
        <w:rPr>
          <w:b/>
          <w:color w:val="000000"/>
          <w:sz w:val="26"/>
          <w:szCs w:val="26"/>
        </w:rPr>
        <w:t xml:space="preserve">  предъявляемые к оформлению </w:t>
      </w:r>
      <w:r w:rsidR="006407CC">
        <w:rPr>
          <w:b/>
          <w:color w:val="000000"/>
          <w:sz w:val="26"/>
          <w:szCs w:val="26"/>
        </w:rPr>
        <w:t>дида</w:t>
      </w:r>
      <w:r w:rsidR="006407CC">
        <w:rPr>
          <w:b/>
          <w:color w:val="000000"/>
          <w:sz w:val="26"/>
          <w:szCs w:val="26"/>
        </w:rPr>
        <w:t>к</w:t>
      </w:r>
      <w:r w:rsidR="006407CC">
        <w:rPr>
          <w:b/>
          <w:color w:val="000000"/>
          <w:sz w:val="26"/>
          <w:szCs w:val="26"/>
        </w:rPr>
        <w:t>тической игры</w:t>
      </w:r>
    </w:p>
    <w:p w:rsidR="00F34FFA" w:rsidRDefault="00F34FFA" w:rsidP="00F34FFA">
      <w:pPr>
        <w:pStyle w:val="24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</w:p>
    <w:p w:rsidR="001E7AAA" w:rsidRPr="006407CC" w:rsidRDefault="00F34FFA" w:rsidP="006407CC">
      <w:pPr>
        <w:pStyle w:val="24"/>
        <w:spacing w:after="0" w:line="276" w:lineRule="auto"/>
        <w:rPr>
          <w:sz w:val="26"/>
          <w:szCs w:val="26"/>
        </w:rPr>
      </w:pPr>
      <w:r w:rsidRPr="006407CC">
        <w:rPr>
          <w:sz w:val="26"/>
          <w:szCs w:val="26"/>
        </w:rPr>
        <w:t xml:space="preserve">Структура </w:t>
      </w:r>
      <w:r w:rsidR="006407CC" w:rsidRPr="006407CC">
        <w:rPr>
          <w:color w:val="000000"/>
          <w:sz w:val="26"/>
          <w:szCs w:val="26"/>
        </w:rPr>
        <w:t xml:space="preserve">дидактической игры </w:t>
      </w:r>
      <w:r w:rsidR="001E7AAA" w:rsidRPr="006407CC">
        <w:rPr>
          <w:sz w:val="26"/>
          <w:szCs w:val="26"/>
        </w:rPr>
        <w:t>обязательно должн</w:t>
      </w:r>
      <w:r w:rsidRPr="006407CC">
        <w:rPr>
          <w:sz w:val="26"/>
          <w:szCs w:val="26"/>
        </w:rPr>
        <w:t>а</w:t>
      </w:r>
      <w:r w:rsidR="001E7AAA" w:rsidRPr="006407CC">
        <w:rPr>
          <w:sz w:val="26"/>
          <w:szCs w:val="26"/>
        </w:rPr>
        <w:t xml:space="preserve"> включать </w:t>
      </w:r>
      <w:r w:rsidR="0031004B">
        <w:rPr>
          <w:sz w:val="26"/>
          <w:szCs w:val="26"/>
        </w:rPr>
        <w:t>8</w:t>
      </w:r>
      <w:r w:rsidR="001E7AAA" w:rsidRPr="006407CC">
        <w:rPr>
          <w:sz w:val="26"/>
          <w:szCs w:val="26"/>
        </w:rPr>
        <w:t xml:space="preserve"> разделов (стру</w:t>
      </w:r>
      <w:r w:rsidR="001E7AAA" w:rsidRPr="006407CC">
        <w:rPr>
          <w:sz w:val="26"/>
          <w:szCs w:val="26"/>
        </w:rPr>
        <w:t>к</w:t>
      </w:r>
      <w:r w:rsidR="001E7AAA" w:rsidRPr="006407CC">
        <w:rPr>
          <w:sz w:val="26"/>
          <w:szCs w:val="26"/>
        </w:rPr>
        <w:t>турных элементов):</w:t>
      </w:r>
    </w:p>
    <w:p w:rsidR="001E7AAA" w:rsidRPr="006407CC" w:rsidRDefault="001E7AAA" w:rsidP="00DF6FDE">
      <w:pPr>
        <w:pStyle w:val="24"/>
        <w:numPr>
          <w:ilvl w:val="0"/>
          <w:numId w:val="10"/>
        </w:numPr>
        <w:spacing w:after="100" w:afterAutospacing="1" w:line="276" w:lineRule="auto"/>
        <w:ind w:left="0" w:firstLine="709"/>
        <w:jc w:val="both"/>
        <w:rPr>
          <w:b/>
          <w:color w:val="000000"/>
          <w:sz w:val="26"/>
          <w:szCs w:val="26"/>
        </w:rPr>
      </w:pPr>
      <w:r w:rsidRPr="006407CC">
        <w:rPr>
          <w:b/>
          <w:color w:val="000000"/>
          <w:sz w:val="26"/>
          <w:szCs w:val="26"/>
        </w:rPr>
        <w:t>Титульный лист</w:t>
      </w:r>
    </w:p>
    <w:p w:rsidR="001E7AAA" w:rsidRPr="006407CC" w:rsidRDefault="001E7AAA" w:rsidP="00DF6FDE">
      <w:pPr>
        <w:pStyle w:val="24"/>
        <w:numPr>
          <w:ilvl w:val="0"/>
          <w:numId w:val="10"/>
        </w:numPr>
        <w:spacing w:after="100" w:afterAutospacing="1" w:line="276" w:lineRule="auto"/>
        <w:ind w:left="0" w:firstLine="709"/>
        <w:jc w:val="both"/>
        <w:rPr>
          <w:b/>
          <w:color w:val="000000"/>
          <w:sz w:val="26"/>
          <w:szCs w:val="26"/>
        </w:rPr>
      </w:pPr>
      <w:r w:rsidRPr="006407CC">
        <w:rPr>
          <w:b/>
          <w:color w:val="000000"/>
          <w:sz w:val="26"/>
          <w:szCs w:val="26"/>
        </w:rPr>
        <w:t>Пояснительная записка</w:t>
      </w:r>
    </w:p>
    <w:p w:rsidR="006407CC" w:rsidRPr="006407CC" w:rsidRDefault="006407CC" w:rsidP="00DF6FDE">
      <w:pPr>
        <w:pStyle w:val="24"/>
        <w:numPr>
          <w:ilvl w:val="0"/>
          <w:numId w:val="10"/>
        </w:numPr>
        <w:spacing w:after="100" w:afterAutospacing="1" w:line="276" w:lineRule="auto"/>
        <w:ind w:left="0" w:firstLine="709"/>
        <w:jc w:val="both"/>
        <w:rPr>
          <w:b/>
          <w:color w:val="000000"/>
          <w:sz w:val="26"/>
          <w:szCs w:val="26"/>
        </w:rPr>
      </w:pPr>
      <w:r w:rsidRPr="006407CC">
        <w:rPr>
          <w:b/>
          <w:color w:val="000000"/>
          <w:sz w:val="26"/>
          <w:szCs w:val="26"/>
        </w:rPr>
        <w:t xml:space="preserve">План урока-игры </w:t>
      </w:r>
    </w:p>
    <w:p w:rsidR="0031004B" w:rsidRPr="006407CC" w:rsidRDefault="0031004B" w:rsidP="00DF6FDE">
      <w:pPr>
        <w:pStyle w:val="24"/>
        <w:numPr>
          <w:ilvl w:val="0"/>
          <w:numId w:val="10"/>
        </w:numPr>
        <w:spacing w:after="100" w:afterAutospacing="1" w:line="276" w:lineRule="auto"/>
        <w:ind w:left="0" w:firstLine="709"/>
        <w:jc w:val="both"/>
        <w:rPr>
          <w:b/>
          <w:color w:val="000000"/>
          <w:sz w:val="26"/>
          <w:szCs w:val="26"/>
        </w:rPr>
      </w:pPr>
      <w:r w:rsidRPr="006407CC">
        <w:rPr>
          <w:b/>
          <w:sz w:val="26"/>
          <w:szCs w:val="26"/>
        </w:rPr>
        <w:t>Панируемые результаты</w:t>
      </w:r>
    </w:p>
    <w:p w:rsidR="006407CC" w:rsidRDefault="006407CC" w:rsidP="00DF6FDE">
      <w:pPr>
        <w:pStyle w:val="24"/>
        <w:numPr>
          <w:ilvl w:val="0"/>
          <w:numId w:val="10"/>
        </w:numPr>
        <w:spacing w:after="100" w:afterAutospacing="1" w:line="276" w:lineRule="auto"/>
        <w:ind w:left="0" w:firstLine="709"/>
        <w:jc w:val="both"/>
        <w:rPr>
          <w:b/>
          <w:color w:val="000000"/>
          <w:sz w:val="26"/>
          <w:szCs w:val="26"/>
        </w:rPr>
      </w:pPr>
      <w:r w:rsidRPr="006407CC">
        <w:rPr>
          <w:b/>
          <w:color w:val="000000"/>
          <w:sz w:val="26"/>
          <w:szCs w:val="26"/>
        </w:rPr>
        <w:t>Ход урока-игры</w:t>
      </w:r>
    </w:p>
    <w:p w:rsidR="00547AB9" w:rsidRPr="006407CC" w:rsidRDefault="00547AB9" w:rsidP="00DF6FDE">
      <w:pPr>
        <w:pStyle w:val="24"/>
        <w:numPr>
          <w:ilvl w:val="0"/>
          <w:numId w:val="10"/>
        </w:numPr>
        <w:spacing w:after="100" w:afterAutospacing="1" w:line="276" w:lineRule="auto"/>
        <w:ind w:left="0" w:firstLine="709"/>
        <w:jc w:val="both"/>
        <w:rPr>
          <w:b/>
          <w:color w:val="000000"/>
          <w:sz w:val="26"/>
          <w:szCs w:val="26"/>
        </w:rPr>
      </w:pPr>
      <w:r w:rsidRPr="006407CC">
        <w:rPr>
          <w:b/>
          <w:color w:val="000000"/>
          <w:sz w:val="26"/>
          <w:szCs w:val="26"/>
        </w:rPr>
        <w:t>Перечень учебно-методического обеспечения</w:t>
      </w:r>
    </w:p>
    <w:p w:rsidR="001E7AAA" w:rsidRPr="006407CC" w:rsidRDefault="001E7AAA" w:rsidP="00DF6FDE">
      <w:pPr>
        <w:pStyle w:val="24"/>
        <w:numPr>
          <w:ilvl w:val="0"/>
          <w:numId w:val="10"/>
        </w:numPr>
        <w:spacing w:after="100" w:afterAutospacing="1" w:line="276" w:lineRule="auto"/>
        <w:ind w:left="0" w:firstLine="709"/>
        <w:jc w:val="both"/>
        <w:rPr>
          <w:b/>
          <w:color w:val="000000"/>
          <w:sz w:val="26"/>
          <w:szCs w:val="26"/>
        </w:rPr>
      </w:pPr>
      <w:r w:rsidRPr="006407CC">
        <w:rPr>
          <w:b/>
          <w:color w:val="000000"/>
          <w:sz w:val="26"/>
          <w:szCs w:val="26"/>
        </w:rPr>
        <w:t>Список литературы</w:t>
      </w:r>
    </w:p>
    <w:p w:rsidR="001E7AAA" w:rsidRPr="00547AB9" w:rsidRDefault="001E7AAA" w:rsidP="00DF6FDE">
      <w:pPr>
        <w:pStyle w:val="24"/>
        <w:numPr>
          <w:ilvl w:val="0"/>
          <w:numId w:val="10"/>
        </w:numPr>
        <w:spacing w:after="100" w:afterAutospacing="1" w:line="276" w:lineRule="auto"/>
        <w:ind w:left="0" w:firstLine="709"/>
        <w:jc w:val="both"/>
        <w:rPr>
          <w:color w:val="000000"/>
          <w:sz w:val="26"/>
          <w:szCs w:val="26"/>
        </w:rPr>
      </w:pPr>
      <w:r w:rsidRPr="00547AB9">
        <w:rPr>
          <w:b/>
          <w:color w:val="000000"/>
          <w:sz w:val="26"/>
          <w:szCs w:val="26"/>
        </w:rPr>
        <w:t>Сведения об авторе (авторах)</w:t>
      </w:r>
    </w:p>
    <w:p w:rsidR="00E878CF" w:rsidRDefault="00CA1BC7" w:rsidP="00F34FFA">
      <w:pPr>
        <w:pStyle w:val="24"/>
        <w:spacing w:after="0" w:line="276" w:lineRule="auto"/>
        <w:ind w:firstLine="708"/>
        <w:jc w:val="both"/>
        <w:rPr>
          <w:color w:val="000000"/>
          <w:sz w:val="26"/>
          <w:szCs w:val="26"/>
        </w:rPr>
      </w:pPr>
      <w:r w:rsidRPr="00CA1BC7">
        <w:rPr>
          <w:color w:val="000000"/>
          <w:sz w:val="26"/>
          <w:szCs w:val="26"/>
        </w:rPr>
        <w:t xml:space="preserve">Кроме того, к </w:t>
      </w:r>
      <w:r>
        <w:rPr>
          <w:color w:val="000000"/>
          <w:sz w:val="26"/>
          <w:szCs w:val="26"/>
        </w:rPr>
        <w:t>дидактической игре</w:t>
      </w:r>
      <w:r w:rsidRPr="00CA1BC7">
        <w:rPr>
          <w:color w:val="000000"/>
          <w:sz w:val="26"/>
          <w:szCs w:val="26"/>
        </w:rPr>
        <w:t xml:space="preserve"> прилагается аннотация, которая оформл</w:t>
      </w:r>
      <w:r w:rsidRPr="00CA1BC7">
        <w:rPr>
          <w:color w:val="000000"/>
          <w:sz w:val="26"/>
          <w:szCs w:val="26"/>
        </w:rPr>
        <w:t>я</w:t>
      </w:r>
      <w:r w:rsidRPr="00CA1BC7">
        <w:rPr>
          <w:color w:val="000000"/>
          <w:sz w:val="26"/>
          <w:szCs w:val="26"/>
        </w:rPr>
        <w:t>ется на отдельном листе.</w:t>
      </w:r>
    </w:p>
    <w:p w:rsidR="00CA1BC7" w:rsidRDefault="00CA1BC7" w:rsidP="00F34FFA">
      <w:pPr>
        <w:pStyle w:val="24"/>
        <w:spacing w:after="0" w:line="276" w:lineRule="auto"/>
        <w:ind w:firstLine="708"/>
        <w:jc w:val="both"/>
        <w:rPr>
          <w:color w:val="000000"/>
          <w:sz w:val="26"/>
          <w:szCs w:val="26"/>
        </w:rPr>
      </w:pPr>
    </w:p>
    <w:p w:rsidR="00F34FFA" w:rsidRPr="001E7AAA" w:rsidRDefault="00F34FFA" w:rsidP="00F34FFA">
      <w:pPr>
        <w:pStyle w:val="24"/>
        <w:spacing w:after="0" w:line="276" w:lineRule="auto"/>
        <w:ind w:firstLine="708"/>
        <w:jc w:val="both"/>
        <w:rPr>
          <w:color w:val="000000"/>
          <w:sz w:val="26"/>
          <w:szCs w:val="26"/>
        </w:rPr>
      </w:pPr>
      <w:r w:rsidRPr="001E7AAA">
        <w:rPr>
          <w:color w:val="000000"/>
          <w:sz w:val="26"/>
          <w:szCs w:val="26"/>
        </w:rPr>
        <w:t xml:space="preserve">Текст </w:t>
      </w:r>
      <w:r w:rsidR="006407CC" w:rsidRPr="006407CC">
        <w:rPr>
          <w:color w:val="000000"/>
          <w:sz w:val="26"/>
          <w:szCs w:val="26"/>
        </w:rPr>
        <w:t xml:space="preserve">дидактической игры </w:t>
      </w:r>
      <w:r w:rsidRPr="001E7AAA">
        <w:rPr>
          <w:color w:val="000000"/>
          <w:sz w:val="26"/>
          <w:szCs w:val="26"/>
        </w:rPr>
        <w:t xml:space="preserve">должен быть представлен в отпечатанном виде без исправлений и помарок. Все страницы текста должны быть </w:t>
      </w:r>
      <w:r w:rsidRPr="001E7AAA">
        <w:rPr>
          <w:b/>
          <w:color w:val="000000"/>
          <w:sz w:val="26"/>
          <w:szCs w:val="26"/>
        </w:rPr>
        <w:t>пронумерованы</w:t>
      </w:r>
      <w:r w:rsidRPr="001E7AAA">
        <w:rPr>
          <w:color w:val="000000"/>
          <w:sz w:val="26"/>
          <w:szCs w:val="26"/>
        </w:rPr>
        <w:t xml:space="preserve">, исключая титульный лист, который входит в объем </w:t>
      </w:r>
      <w:r w:rsidR="008D0C1D">
        <w:rPr>
          <w:color w:val="000000"/>
          <w:sz w:val="26"/>
          <w:szCs w:val="26"/>
        </w:rPr>
        <w:t>дидактической игры</w:t>
      </w:r>
      <w:r w:rsidRPr="001E7AAA">
        <w:rPr>
          <w:color w:val="000000"/>
          <w:sz w:val="26"/>
          <w:szCs w:val="26"/>
        </w:rPr>
        <w:t>, но не н</w:t>
      </w:r>
      <w:r w:rsidRPr="001E7AAA">
        <w:rPr>
          <w:color w:val="000000"/>
          <w:sz w:val="26"/>
          <w:szCs w:val="26"/>
        </w:rPr>
        <w:t>у</w:t>
      </w:r>
      <w:r w:rsidRPr="001E7AAA">
        <w:rPr>
          <w:color w:val="000000"/>
          <w:sz w:val="26"/>
          <w:szCs w:val="26"/>
        </w:rPr>
        <w:t xml:space="preserve">меруется. По объему </w:t>
      </w:r>
      <w:r w:rsidR="006407CC">
        <w:rPr>
          <w:color w:val="000000"/>
          <w:sz w:val="26"/>
          <w:szCs w:val="26"/>
        </w:rPr>
        <w:t>дидактическая игра</w:t>
      </w:r>
      <w:r w:rsidRPr="001E7AAA">
        <w:rPr>
          <w:color w:val="000000"/>
          <w:sz w:val="26"/>
          <w:szCs w:val="26"/>
        </w:rPr>
        <w:t xml:space="preserve"> </w:t>
      </w:r>
      <w:r w:rsidRPr="001E7AAA">
        <w:rPr>
          <w:b/>
          <w:color w:val="000000"/>
          <w:sz w:val="26"/>
          <w:szCs w:val="26"/>
        </w:rPr>
        <w:t xml:space="preserve">не должна превышать </w:t>
      </w:r>
      <w:r w:rsidR="006407CC">
        <w:rPr>
          <w:b/>
          <w:color w:val="000000"/>
          <w:sz w:val="26"/>
          <w:szCs w:val="26"/>
        </w:rPr>
        <w:t>1</w:t>
      </w:r>
      <w:r w:rsidRPr="001E7AAA">
        <w:rPr>
          <w:b/>
          <w:color w:val="000000"/>
          <w:sz w:val="26"/>
          <w:szCs w:val="26"/>
        </w:rPr>
        <w:t>0 страниц м</w:t>
      </w:r>
      <w:r w:rsidRPr="001E7AAA">
        <w:rPr>
          <w:b/>
          <w:color w:val="000000"/>
          <w:sz w:val="26"/>
          <w:szCs w:val="26"/>
        </w:rPr>
        <w:t>а</w:t>
      </w:r>
      <w:r w:rsidRPr="001E7AAA">
        <w:rPr>
          <w:b/>
          <w:color w:val="000000"/>
          <w:sz w:val="26"/>
          <w:szCs w:val="26"/>
        </w:rPr>
        <w:t>шинописного текста</w:t>
      </w:r>
      <w:r w:rsidRPr="001E7AAA">
        <w:rPr>
          <w:color w:val="000000"/>
          <w:sz w:val="26"/>
          <w:szCs w:val="26"/>
        </w:rPr>
        <w:t xml:space="preserve"> через 1.5 интервала или </w:t>
      </w:r>
      <w:r w:rsidR="008D0C1D">
        <w:rPr>
          <w:color w:val="000000"/>
          <w:sz w:val="26"/>
          <w:szCs w:val="26"/>
        </w:rPr>
        <w:t>1</w:t>
      </w:r>
      <w:r w:rsidRPr="001E7AAA">
        <w:rPr>
          <w:color w:val="000000"/>
          <w:sz w:val="26"/>
          <w:szCs w:val="26"/>
        </w:rPr>
        <w:t xml:space="preserve"> – через 2 интервала. </w:t>
      </w:r>
      <w:r w:rsidR="006407CC">
        <w:rPr>
          <w:color w:val="000000"/>
          <w:sz w:val="26"/>
          <w:szCs w:val="26"/>
        </w:rPr>
        <w:t>Авторская д</w:t>
      </w:r>
      <w:r w:rsidR="006407CC">
        <w:rPr>
          <w:color w:val="000000"/>
          <w:sz w:val="26"/>
          <w:szCs w:val="26"/>
        </w:rPr>
        <w:t>и</w:t>
      </w:r>
      <w:r w:rsidR="006407CC">
        <w:rPr>
          <w:color w:val="000000"/>
          <w:sz w:val="26"/>
          <w:szCs w:val="26"/>
        </w:rPr>
        <w:t xml:space="preserve">дактическая игра </w:t>
      </w:r>
      <w:r w:rsidRPr="001E7AAA">
        <w:rPr>
          <w:color w:val="000000"/>
          <w:sz w:val="26"/>
          <w:szCs w:val="26"/>
        </w:rPr>
        <w:t xml:space="preserve"> и сопровождающие документы представляются на процедуру рецензирования </w:t>
      </w:r>
      <w:r w:rsidRPr="001E7AAA">
        <w:rPr>
          <w:b/>
          <w:color w:val="000000"/>
          <w:sz w:val="26"/>
          <w:szCs w:val="26"/>
        </w:rPr>
        <w:t>в папке или скоросшивателе</w:t>
      </w:r>
      <w:r w:rsidRPr="001E7AAA">
        <w:rPr>
          <w:color w:val="000000"/>
          <w:sz w:val="26"/>
          <w:szCs w:val="26"/>
        </w:rPr>
        <w:t>.</w:t>
      </w:r>
    </w:p>
    <w:p w:rsidR="00E878CF" w:rsidRPr="001E7AAA" w:rsidRDefault="00E878CF" w:rsidP="00E878CF">
      <w:pPr>
        <w:pStyle w:val="24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1E7AAA">
        <w:rPr>
          <w:color w:val="000000"/>
          <w:sz w:val="26"/>
          <w:szCs w:val="26"/>
        </w:rPr>
        <w:t xml:space="preserve">Заголовки всех указанных разделов </w:t>
      </w:r>
      <w:r w:rsidR="006407CC" w:rsidRPr="006407CC">
        <w:rPr>
          <w:color w:val="000000"/>
          <w:sz w:val="26"/>
          <w:szCs w:val="26"/>
        </w:rPr>
        <w:t xml:space="preserve">дидактической игры </w:t>
      </w:r>
      <w:r w:rsidRPr="001E7AAA">
        <w:rPr>
          <w:color w:val="000000"/>
          <w:sz w:val="26"/>
          <w:szCs w:val="26"/>
        </w:rPr>
        <w:t xml:space="preserve">должны быть четко выделены в тексте с помощью соответствующего шрифта. Содержание разделов должно </w:t>
      </w:r>
      <w:r w:rsidRPr="001E7AAA">
        <w:rPr>
          <w:b/>
          <w:color w:val="000000"/>
          <w:sz w:val="26"/>
          <w:szCs w:val="26"/>
        </w:rPr>
        <w:t>полностью соответствовать</w:t>
      </w:r>
      <w:r w:rsidRPr="001E7AAA">
        <w:rPr>
          <w:color w:val="000000"/>
          <w:sz w:val="26"/>
          <w:szCs w:val="26"/>
        </w:rPr>
        <w:t xml:space="preserve"> изложенным ниже требованиям.</w:t>
      </w:r>
    </w:p>
    <w:p w:rsidR="001E7AAA" w:rsidRPr="001E7AAA" w:rsidRDefault="00CA1BC7" w:rsidP="00E878CF">
      <w:pPr>
        <w:pStyle w:val="24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Текст аннотации</w:t>
      </w:r>
      <w:r w:rsidR="001E7AAA" w:rsidRPr="001E7AAA">
        <w:rPr>
          <w:color w:val="000000"/>
          <w:sz w:val="26"/>
          <w:szCs w:val="26"/>
        </w:rPr>
        <w:t xml:space="preserve"> </w:t>
      </w:r>
      <w:r w:rsidR="001E7AAA" w:rsidRPr="001E7AAA">
        <w:rPr>
          <w:b/>
          <w:color w:val="000000"/>
          <w:sz w:val="26"/>
          <w:szCs w:val="26"/>
        </w:rPr>
        <w:t>не более 0.5 машинописной страницы</w:t>
      </w:r>
      <w:r w:rsidR="001E7AAA" w:rsidRPr="001E7AAA">
        <w:rPr>
          <w:color w:val="000000"/>
          <w:sz w:val="26"/>
          <w:szCs w:val="26"/>
        </w:rPr>
        <w:t xml:space="preserve"> должен включать:</w:t>
      </w:r>
    </w:p>
    <w:p w:rsidR="001E7AAA" w:rsidRPr="001E7AAA" w:rsidRDefault="001E7AAA" w:rsidP="00DF6FDE">
      <w:pPr>
        <w:pStyle w:val="24"/>
        <w:numPr>
          <w:ilvl w:val="0"/>
          <w:numId w:val="11"/>
        </w:numPr>
        <w:spacing w:after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1E7AAA">
        <w:rPr>
          <w:color w:val="000000"/>
          <w:sz w:val="26"/>
          <w:szCs w:val="26"/>
        </w:rPr>
        <w:t xml:space="preserve">полное название </w:t>
      </w:r>
      <w:r w:rsidR="00CA1BC7">
        <w:rPr>
          <w:color w:val="000000"/>
          <w:sz w:val="26"/>
          <w:szCs w:val="26"/>
        </w:rPr>
        <w:t>дидактической игры</w:t>
      </w:r>
      <w:r w:rsidRPr="001E7AAA">
        <w:rPr>
          <w:color w:val="000000"/>
          <w:sz w:val="26"/>
          <w:szCs w:val="26"/>
        </w:rPr>
        <w:t xml:space="preserve"> с указанием образовательной области (в случае, если программа связана с реализацией ФГОС второго покол</w:t>
      </w:r>
      <w:r w:rsidRPr="001E7AAA">
        <w:rPr>
          <w:color w:val="000000"/>
          <w:sz w:val="26"/>
          <w:szCs w:val="26"/>
        </w:rPr>
        <w:t>е</w:t>
      </w:r>
      <w:r w:rsidRPr="001E7AAA">
        <w:rPr>
          <w:color w:val="000000"/>
          <w:sz w:val="26"/>
          <w:szCs w:val="26"/>
        </w:rPr>
        <w:t>ния), в которой предполагается ее использование (выделяется в качестве заголовка аннотированного описания);</w:t>
      </w:r>
    </w:p>
    <w:p w:rsidR="001E7AAA" w:rsidRPr="001E7AAA" w:rsidRDefault="001E7AAA" w:rsidP="00DF6FDE">
      <w:pPr>
        <w:pStyle w:val="24"/>
        <w:numPr>
          <w:ilvl w:val="0"/>
          <w:numId w:val="11"/>
        </w:numPr>
        <w:spacing w:after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1E7AAA">
        <w:rPr>
          <w:color w:val="000000"/>
          <w:sz w:val="26"/>
          <w:szCs w:val="26"/>
        </w:rPr>
        <w:t>цели;</w:t>
      </w:r>
    </w:p>
    <w:p w:rsidR="001E7AAA" w:rsidRPr="001E7AAA" w:rsidRDefault="001E7AAA" w:rsidP="00DF6FDE">
      <w:pPr>
        <w:pStyle w:val="24"/>
        <w:numPr>
          <w:ilvl w:val="0"/>
          <w:numId w:val="11"/>
        </w:numPr>
        <w:spacing w:after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1E7AAA">
        <w:rPr>
          <w:color w:val="000000"/>
          <w:sz w:val="26"/>
          <w:szCs w:val="26"/>
        </w:rPr>
        <w:t xml:space="preserve">адресность (на кого </w:t>
      </w:r>
      <w:proofErr w:type="gramStart"/>
      <w:r w:rsidRPr="001E7AAA">
        <w:rPr>
          <w:color w:val="000000"/>
          <w:sz w:val="26"/>
          <w:szCs w:val="26"/>
        </w:rPr>
        <w:t>рассчитана</w:t>
      </w:r>
      <w:proofErr w:type="gramEnd"/>
      <w:r w:rsidRPr="001E7AAA">
        <w:rPr>
          <w:color w:val="000000"/>
          <w:sz w:val="26"/>
          <w:szCs w:val="26"/>
        </w:rPr>
        <w:t xml:space="preserve">). </w:t>
      </w:r>
    </w:p>
    <w:p w:rsidR="001E7AAA" w:rsidRDefault="001E7AAA" w:rsidP="00E878CF">
      <w:pPr>
        <w:pStyle w:val="24"/>
        <w:spacing w:after="0" w:line="276" w:lineRule="auto"/>
        <w:ind w:firstLine="709"/>
        <w:jc w:val="center"/>
        <w:rPr>
          <w:b/>
          <w:color w:val="000000"/>
          <w:sz w:val="26"/>
          <w:szCs w:val="26"/>
        </w:rPr>
      </w:pPr>
      <w:r w:rsidRPr="001E7AAA">
        <w:rPr>
          <w:b/>
          <w:color w:val="000000"/>
          <w:sz w:val="26"/>
          <w:szCs w:val="26"/>
        </w:rPr>
        <w:t xml:space="preserve">Требования к оформлению разделов </w:t>
      </w:r>
      <w:r w:rsidR="00CA1BC7">
        <w:rPr>
          <w:b/>
          <w:color w:val="000000"/>
          <w:sz w:val="26"/>
          <w:szCs w:val="26"/>
        </w:rPr>
        <w:t xml:space="preserve">дидактической игры </w:t>
      </w:r>
    </w:p>
    <w:p w:rsidR="001E7AAA" w:rsidRPr="001E7AAA" w:rsidRDefault="001E7AAA" w:rsidP="00E878CF">
      <w:pPr>
        <w:pStyle w:val="24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1E7AAA">
        <w:rPr>
          <w:color w:val="000000"/>
          <w:sz w:val="26"/>
          <w:szCs w:val="26"/>
        </w:rPr>
        <w:t xml:space="preserve">Каждый раздел </w:t>
      </w:r>
      <w:r w:rsidR="00CA1BC7">
        <w:rPr>
          <w:color w:val="000000"/>
          <w:sz w:val="26"/>
          <w:szCs w:val="26"/>
        </w:rPr>
        <w:t xml:space="preserve">дидактической игры </w:t>
      </w:r>
      <w:r w:rsidRPr="001E7AAA">
        <w:rPr>
          <w:color w:val="000000"/>
          <w:sz w:val="26"/>
          <w:szCs w:val="26"/>
        </w:rPr>
        <w:t xml:space="preserve">должен начинаться с </w:t>
      </w:r>
      <w:r w:rsidRPr="001E7AAA">
        <w:rPr>
          <w:b/>
          <w:color w:val="000000"/>
          <w:sz w:val="26"/>
          <w:szCs w:val="26"/>
        </w:rPr>
        <w:t>нового листа</w:t>
      </w:r>
      <w:r w:rsidRPr="001E7AAA">
        <w:rPr>
          <w:color w:val="000000"/>
          <w:sz w:val="26"/>
          <w:szCs w:val="26"/>
        </w:rPr>
        <w:t xml:space="preserve"> и соответствующего </w:t>
      </w:r>
      <w:r w:rsidRPr="001E7AAA">
        <w:rPr>
          <w:b/>
          <w:color w:val="000000"/>
          <w:sz w:val="26"/>
          <w:szCs w:val="26"/>
        </w:rPr>
        <w:t>заголовка</w:t>
      </w:r>
      <w:r w:rsidRPr="001E7AAA">
        <w:rPr>
          <w:color w:val="000000"/>
          <w:sz w:val="26"/>
          <w:szCs w:val="26"/>
        </w:rPr>
        <w:t>. В случае</w:t>
      </w:r>
      <w:proofErr w:type="gramStart"/>
      <w:r w:rsidRPr="001E7AAA">
        <w:rPr>
          <w:color w:val="000000"/>
          <w:sz w:val="26"/>
          <w:szCs w:val="26"/>
        </w:rPr>
        <w:t>,</w:t>
      </w:r>
      <w:proofErr w:type="gramEnd"/>
      <w:r w:rsidRPr="001E7AAA">
        <w:rPr>
          <w:color w:val="000000"/>
          <w:sz w:val="26"/>
          <w:szCs w:val="26"/>
        </w:rPr>
        <w:t xml:space="preserve"> если объем </w:t>
      </w:r>
      <w:r w:rsidR="00CA1BC7">
        <w:rPr>
          <w:color w:val="000000"/>
          <w:sz w:val="26"/>
          <w:szCs w:val="26"/>
        </w:rPr>
        <w:t xml:space="preserve">дидактической игры </w:t>
      </w:r>
      <w:r w:rsidRPr="001E7AAA">
        <w:rPr>
          <w:color w:val="000000"/>
          <w:sz w:val="26"/>
          <w:szCs w:val="26"/>
        </w:rPr>
        <w:t xml:space="preserve">не может быть сокращен, но немного не укладывается в отводимые </w:t>
      </w:r>
      <w:r w:rsidR="00CA1BC7">
        <w:rPr>
          <w:color w:val="000000"/>
          <w:sz w:val="26"/>
          <w:szCs w:val="26"/>
        </w:rPr>
        <w:t>1</w:t>
      </w:r>
      <w:r w:rsidRPr="001E7AAA">
        <w:rPr>
          <w:color w:val="000000"/>
          <w:sz w:val="26"/>
          <w:szCs w:val="26"/>
        </w:rPr>
        <w:t>0 страниц машинопи</w:t>
      </w:r>
      <w:r w:rsidRPr="001E7AAA">
        <w:rPr>
          <w:color w:val="000000"/>
          <w:sz w:val="26"/>
          <w:szCs w:val="26"/>
        </w:rPr>
        <w:t>с</w:t>
      </w:r>
      <w:r w:rsidRPr="001E7AAA">
        <w:rPr>
          <w:color w:val="000000"/>
          <w:sz w:val="26"/>
          <w:szCs w:val="26"/>
        </w:rPr>
        <w:t>ного текста, допускается печатание разделов подряд (не с нового листа).</w:t>
      </w:r>
    </w:p>
    <w:p w:rsidR="001E7AAA" w:rsidRPr="001E7AAA" w:rsidRDefault="001E7AAA" w:rsidP="00DF6FDE">
      <w:pPr>
        <w:pStyle w:val="24"/>
        <w:numPr>
          <w:ilvl w:val="0"/>
          <w:numId w:val="12"/>
        </w:numPr>
        <w:spacing w:after="0" w:line="276" w:lineRule="auto"/>
        <w:ind w:left="0" w:firstLine="709"/>
        <w:jc w:val="both"/>
        <w:rPr>
          <w:b/>
          <w:color w:val="000000"/>
          <w:sz w:val="26"/>
          <w:szCs w:val="26"/>
        </w:rPr>
      </w:pPr>
      <w:r w:rsidRPr="001E7AAA">
        <w:rPr>
          <w:b/>
          <w:color w:val="000000"/>
          <w:sz w:val="26"/>
          <w:szCs w:val="26"/>
        </w:rPr>
        <w:t>Титульный лист</w:t>
      </w:r>
    </w:p>
    <w:p w:rsidR="001E7AAA" w:rsidRPr="001E7AAA" w:rsidRDefault="001E7AAA" w:rsidP="00E878CF">
      <w:pPr>
        <w:pStyle w:val="24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1E7AAA">
        <w:rPr>
          <w:color w:val="000000"/>
          <w:sz w:val="26"/>
          <w:szCs w:val="26"/>
        </w:rPr>
        <w:lastRenderedPageBreak/>
        <w:t xml:space="preserve">     Оформляется по прилаг</w:t>
      </w:r>
      <w:r w:rsidR="00E878CF">
        <w:rPr>
          <w:color w:val="000000"/>
          <w:sz w:val="26"/>
          <w:szCs w:val="26"/>
        </w:rPr>
        <w:t>аемому образцу (см. Приложение 3</w:t>
      </w:r>
      <w:r w:rsidRPr="001E7AAA">
        <w:rPr>
          <w:color w:val="000000"/>
          <w:sz w:val="26"/>
          <w:szCs w:val="26"/>
        </w:rPr>
        <w:t xml:space="preserve">). Содержит сведения о названии </w:t>
      </w:r>
      <w:r w:rsidR="00CA1BC7">
        <w:rPr>
          <w:color w:val="000000"/>
          <w:sz w:val="26"/>
          <w:szCs w:val="26"/>
        </w:rPr>
        <w:t>дидактической игры</w:t>
      </w:r>
      <w:r w:rsidRPr="001E7AAA">
        <w:rPr>
          <w:color w:val="000000"/>
          <w:sz w:val="26"/>
          <w:szCs w:val="26"/>
        </w:rPr>
        <w:t xml:space="preserve">, которое должно отражать ее содержание, место в образовательном  процессе, адресность (на кого </w:t>
      </w:r>
      <w:proofErr w:type="gramStart"/>
      <w:r w:rsidRPr="001E7AAA">
        <w:rPr>
          <w:color w:val="000000"/>
          <w:sz w:val="26"/>
          <w:szCs w:val="26"/>
        </w:rPr>
        <w:t>рассчитана</w:t>
      </w:r>
      <w:proofErr w:type="gramEnd"/>
      <w:r w:rsidRPr="001E7AAA">
        <w:rPr>
          <w:color w:val="000000"/>
          <w:sz w:val="26"/>
          <w:szCs w:val="26"/>
        </w:rPr>
        <w:t xml:space="preserve">). </w:t>
      </w:r>
    </w:p>
    <w:p w:rsidR="001E7AAA" w:rsidRPr="001E7AAA" w:rsidRDefault="001E7AAA" w:rsidP="00DF6FDE">
      <w:pPr>
        <w:pStyle w:val="24"/>
        <w:numPr>
          <w:ilvl w:val="0"/>
          <w:numId w:val="12"/>
        </w:numPr>
        <w:spacing w:after="0" w:line="276" w:lineRule="auto"/>
        <w:ind w:left="0" w:firstLine="709"/>
        <w:jc w:val="both"/>
        <w:rPr>
          <w:b/>
          <w:color w:val="000000"/>
          <w:sz w:val="26"/>
          <w:szCs w:val="26"/>
        </w:rPr>
      </w:pPr>
      <w:r w:rsidRPr="001E7AAA">
        <w:rPr>
          <w:b/>
          <w:color w:val="000000"/>
          <w:sz w:val="26"/>
          <w:szCs w:val="26"/>
        </w:rPr>
        <w:t>Пояснительная записка</w:t>
      </w:r>
    </w:p>
    <w:p w:rsidR="001E7AAA" w:rsidRPr="001E7AAA" w:rsidRDefault="001E7AAA" w:rsidP="00E878CF">
      <w:pPr>
        <w:pStyle w:val="24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1E7AAA">
        <w:rPr>
          <w:color w:val="000000"/>
          <w:sz w:val="26"/>
          <w:szCs w:val="26"/>
        </w:rPr>
        <w:t xml:space="preserve">     Пояснительная записка обязательно должна включать:</w:t>
      </w:r>
    </w:p>
    <w:p w:rsidR="001E7AAA" w:rsidRPr="001E7AAA" w:rsidRDefault="001E7AAA" w:rsidP="00DF6FDE">
      <w:pPr>
        <w:pStyle w:val="24"/>
        <w:numPr>
          <w:ilvl w:val="0"/>
          <w:numId w:val="14"/>
        </w:numPr>
        <w:spacing w:after="0" w:line="276" w:lineRule="auto"/>
        <w:jc w:val="both"/>
        <w:rPr>
          <w:color w:val="000000"/>
          <w:sz w:val="26"/>
          <w:szCs w:val="26"/>
        </w:rPr>
      </w:pPr>
      <w:r w:rsidRPr="001E7AAA">
        <w:rPr>
          <w:b/>
          <w:color w:val="000000"/>
          <w:sz w:val="26"/>
          <w:szCs w:val="26"/>
        </w:rPr>
        <w:t>обоснование актуальности</w:t>
      </w:r>
      <w:r w:rsidRPr="001E7AAA">
        <w:rPr>
          <w:color w:val="000000"/>
          <w:sz w:val="26"/>
          <w:szCs w:val="26"/>
        </w:rPr>
        <w:t xml:space="preserve"> разработки настоящей </w:t>
      </w:r>
      <w:r w:rsidR="00CA1BC7">
        <w:rPr>
          <w:color w:val="000000"/>
          <w:sz w:val="26"/>
          <w:szCs w:val="26"/>
        </w:rPr>
        <w:t>дидактической игры</w:t>
      </w:r>
      <w:r w:rsidRPr="001E7AAA">
        <w:rPr>
          <w:color w:val="000000"/>
          <w:sz w:val="26"/>
          <w:szCs w:val="26"/>
        </w:rPr>
        <w:t xml:space="preserve"> на основе сопоставления анализа существующих </w:t>
      </w:r>
      <w:r w:rsidR="00CA1BC7">
        <w:rPr>
          <w:b/>
          <w:i/>
          <w:color w:val="000000"/>
          <w:sz w:val="26"/>
          <w:szCs w:val="26"/>
        </w:rPr>
        <w:t>дидактических игр</w:t>
      </w:r>
      <w:r w:rsidRPr="001E7AAA">
        <w:rPr>
          <w:color w:val="000000"/>
          <w:sz w:val="26"/>
          <w:szCs w:val="26"/>
        </w:rPr>
        <w:t xml:space="preserve"> и пока не удовлетворенных потребностей современной образовательной практики;</w:t>
      </w:r>
    </w:p>
    <w:p w:rsidR="001E7AAA" w:rsidRPr="001E7AAA" w:rsidRDefault="001E7AAA" w:rsidP="00E878CF">
      <w:pPr>
        <w:pStyle w:val="24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1E7AAA">
        <w:rPr>
          <w:color w:val="000000"/>
          <w:sz w:val="26"/>
          <w:szCs w:val="26"/>
        </w:rPr>
        <w:t xml:space="preserve">При этом необходимо указать выходные данные всех материалов, которые были использованы при обосновании актуальности, новизны или при составлении отдельных разделов, если таковое имело место (например, при разработке </w:t>
      </w:r>
      <w:r w:rsidR="00CA1BC7">
        <w:rPr>
          <w:color w:val="000000"/>
          <w:sz w:val="26"/>
          <w:szCs w:val="26"/>
        </w:rPr>
        <w:t>хода урока-игры</w:t>
      </w:r>
      <w:r w:rsidRPr="001E7AAA">
        <w:rPr>
          <w:color w:val="000000"/>
          <w:sz w:val="26"/>
          <w:szCs w:val="26"/>
        </w:rPr>
        <w:t>).</w:t>
      </w:r>
    </w:p>
    <w:p w:rsidR="001E7AAA" w:rsidRPr="001E7AAA" w:rsidRDefault="001E7AAA" w:rsidP="00DF6FDE">
      <w:pPr>
        <w:pStyle w:val="24"/>
        <w:numPr>
          <w:ilvl w:val="0"/>
          <w:numId w:val="13"/>
        </w:numPr>
        <w:spacing w:after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1E7AAA">
        <w:rPr>
          <w:color w:val="000000"/>
          <w:sz w:val="26"/>
          <w:szCs w:val="26"/>
        </w:rPr>
        <w:t xml:space="preserve">описание </w:t>
      </w:r>
      <w:r w:rsidRPr="001E7AAA">
        <w:rPr>
          <w:b/>
          <w:color w:val="000000"/>
          <w:sz w:val="26"/>
          <w:szCs w:val="26"/>
        </w:rPr>
        <w:t>целей,</w:t>
      </w:r>
      <w:r w:rsidRPr="001E7AAA">
        <w:rPr>
          <w:color w:val="000000"/>
          <w:sz w:val="26"/>
          <w:szCs w:val="26"/>
        </w:rPr>
        <w:t xml:space="preserve"> </w:t>
      </w:r>
      <w:r w:rsidRPr="001E7AAA">
        <w:rPr>
          <w:b/>
          <w:color w:val="000000"/>
          <w:sz w:val="26"/>
          <w:szCs w:val="26"/>
        </w:rPr>
        <w:t>задач и специфики</w:t>
      </w:r>
      <w:r w:rsidRPr="001E7AAA">
        <w:rPr>
          <w:color w:val="000000"/>
          <w:sz w:val="26"/>
          <w:szCs w:val="26"/>
        </w:rPr>
        <w:t xml:space="preserve"> </w:t>
      </w:r>
      <w:r w:rsidR="00CA1BC7">
        <w:rPr>
          <w:color w:val="000000"/>
          <w:sz w:val="26"/>
          <w:szCs w:val="26"/>
        </w:rPr>
        <w:t>дидактической игры</w:t>
      </w:r>
      <w:r w:rsidRPr="001E7AAA">
        <w:rPr>
          <w:color w:val="000000"/>
          <w:sz w:val="26"/>
          <w:szCs w:val="26"/>
        </w:rPr>
        <w:t>;</w:t>
      </w:r>
    </w:p>
    <w:p w:rsidR="001E7AAA" w:rsidRPr="001E7AAA" w:rsidRDefault="001E7AAA" w:rsidP="00DF6FDE">
      <w:pPr>
        <w:pStyle w:val="24"/>
        <w:numPr>
          <w:ilvl w:val="0"/>
          <w:numId w:val="13"/>
        </w:numPr>
        <w:spacing w:after="0" w:line="276" w:lineRule="auto"/>
        <w:ind w:left="0" w:firstLine="709"/>
        <w:jc w:val="both"/>
        <w:rPr>
          <w:b/>
          <w:color w:val="000000"/>
          <w:sz w:val="26"/>
          <w:szCs w:val="26"/>
        </w:rPr>
      </w:pPr>
      <w:r w:rsidRPr="001E7AAA">
        <w:rPr>
          <w:color w:val="000000"/>
          <w:sz w:val="26"/>
          <w:szCs w:val="26"/>
        </w:rPr>
        <w:t xml:space="preserve">обоснование </w:t>
      </w:r>
      <w:r w:rsidRPr="001E7AAA">
        <w:rPr>
          <w:b/>
          <w:color w:val="000000"/>
          <w:sz w:val="26"/>
          <w:szCs w:val="26"/>
        </w:rPr>
        <w:t xml:space="preserve">места и роли </w:t>
      </w:r>
      <w:r w:rsidR="00CA1BC7">
        <w:rPr>
          <w:color w:val="000000"/>
          <w:sz w:val="26"/>
          <w:szCs w:val="26"/>
        </w:rPr>
        <w:t>дидактической игры</w:t>
      </w:r>
      <w:r w:rsidR="00CA1BC7">
        <w:rPr>
          <w:b/>
          <w:color w:val="000000"/>
          <w:sz w:val="26"/>
          <w:szCs w:val="26"/>
        </w:rPr>
        <w:t xml:space="preserve"> при изучении разд</w:t>
      </w:r>
      <w:r w:rsidR="00CA1BC7">
        <w:rPr>
          <w:b/>
          <w:color w:val="000000"/>
          <w:sz w:val="26"/>
          <w:szCs w:val="26"/>
        </w:rPr>
        <w:t>е</w:t>
      </w:r>
      <w:r w:rsidR="00CA1BC7">
        <w:rPr>
          <w:b/>
          <w:color w:val="000000"/>
          <w:sz w:val="26"/>
          <w:szCs w:val="26"/>
        </w:rPr>
        <w:t>ла дисциплины</w:t>
      </w:r>
      <w:r w:rsidRPr="001E7AAA">
        <w:rPr>
          <w:color w:val="000000"/>
          <w:sz w:val="26"/>
          <w:szCs w:val="26"/>
        </w:rPr>
        <w:t xml:space="preserve">. Какие универсальные учебные действия (УУД) и личностные УУД формируются, если </w:t>
      </w:r>
      <w:r w:rsidR="00CA1BC7">
        <w:rPr>
          <w:color w:val="000000"/>
          <w:sz w:val="26"/>
          <w:szCs w:val="26"/>
        </w:rPr>
        <w:t xml:space="preserve">дидактическая игра </w:t>
      </w:r>
      <w:r w:rsidRPr="001E7AAA">
        <w:rPr>
          <w:color w:val="000000"/>
          <w:sz w:val="26"/>
          <w:szCs w:val="26"/>
        </w:rPr>
        <w:t>ориентирована на реализацию целей   ФГОС второго поколения; каким образом создаются условия для активизации п</w:t>
      </w:r>
      <w:r w:rsidRPr="001E7AAA">
        <w:rPr>
          <w:color w:val="000000"/>
          <w:sz w:val="26"/>
          <w:szCs w:val="26"/>
        </w:rPr>
        <w:t>о</w:t>
      </w:r>
      <w:r w:rsidRPr="001E7AAA">
        <w:rPr>
          <w:color w:val="000000"/>
          <w:sz w:val="26"/>
          <w:szCs w:val="26"/>
        </w:rPr>
        <w:t>знавательно</w:t>
      </w:r>
      <w:r w:rsidRPr="001E7AAA">
        <w:rPr>
          <w:color w:val="000000"/>
          <w:sz w:val="26"/>
          <w:szCs w:val="26"/>
        </w:rPr>
        <w:softHyphen/>
        <w:t>го интереса учащихся;</w:t>
      </w:r>
    </w:p>
    <w:p w:rsidR="001E7AAA" w:rsidRPr="001E7AAA" w:rsidRDefault="001E7AAA" w:rsidP="00DF6FDE">
      <w:pPr>
        <w:numPr>
          <w:ilvl w:val="0"/>
          <w:numId w:val="13"/>
        </w:numPr>
        <w:tabs>
          <w:tab w:val="left" w:pos="567"/>
        </w:tabs>
        <w:suppressAutoHyphens/>
        <w:spacing w:line="276" w:lineRule="auto"/>
        <w:ind w:left="0" w:firstLine="709"/>
        <w:jc w:val="both"/>
        <w:rPr>
          <w:sz w:val="26"/>
          <w:szCs w:val="26"/>
        </w:rPr>
      </w:pPr>
      <w:r w:rsidRPr="001E7AAA">
        <w:rPr>
          <w:sz w:val="26"/>
          <w:szCs w:val="26"/>
        </w:rPr>
        <w:t xml:space="preserve">описание </w:t>
      </w:r>
      <w:r w:rsidRPr="001E7AAA">
        <w:rPr>
          <w:b/>
          <w:sz w:val="26"/>
          <w:szCs w:val="26"/>
        </w:rPr>
        <w:t>ценностных ориентиров</w:t>
      </w:r>
      <w:r w:rsidRPr="001E7AAA">
        <w:rPr>
          <w:sz w:val="26"/>
          <w:szCs w:val="26"/>
        </w:rPr>
        <w:t xml:space="preserve"> </w:t>
      </w:r>
      <w:r w:rsidR="00CA1BC7">
        <w:rPr>
          <w:color w:val="000000"/>
          <w:sz w:val="26"/>
          <w:szCs w:val="26"/>
        </w:rPr>
        <w:t>дидактической игры</w:t>
      </w:r>
      <w:r w:rsidRPr="001E7AAA">
        <w:rPr>
          <w:sz w:val="26"/>
          <w:szCs w:val="26"/>
        </w:rPr>
        <w:t>;</w:t>
      </w:r>
    </w:p>
    <w:p w:rsidR="001E7AAA" w:rsidRPr="001E7AAA" w:rsidRDefault="001E7AAA" w:rsidP="00DF6FDE">
      <w:pPr>
        <w:pStyle w:val="24"/>
        <w:numPr>
          <w:ilvl w:val="0"/>
          <w:numId w:val="13"/>
        </w:numPr>
        <w:spacing w:after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1E7AAA">
        <w:rPr>
          <w:b/>
          <w:color w:val="000000"/>
          <w:sz w:val="26"/>
          <w:szCs w:val="26"/>
        </w:rPr>
        <w:t>обоснование методов и форм решения поставленных задач</w:t>
      </w:r>
      <w:r w:rsidRPr="001E7AAA">
        <w:rPr>
          <w:color w:val="000000"/>
          <w:sz w:val="26"/>
          <w:szCs w:val="26"/>
        </w:rPr>
        <w:t>, опис</w:t>
      </w:r>
      <w:r w:rsidRPr="001E7AAA">
        <w:rPr>
          <w:color w:val="000000"/>
          <w:sz w:val="26"/>
          <w:szCs w:val="26"/>
        </w:rPr>
        <w:t>а</w:t>
      </w:r>
      <w:r w:rsidRPr="001E7AAA">
        <w:rPr>
          <w:color w:val="000000"/>
          <w:sz w:val="26"/>
          <w:szCs w:val="26"/>
        </w:rPr>
        <w:t>ние рекомендаций по их проведению;</w:t>
      </w:r>
      <w:r w:rsidR="00CA1BC7">
        <w:rPr>
          <w:color w:val="000000"/>
          <w:sz w:val="26"/>
          <w:szCs w:val="26"/>
        </w:rPr>
        <w:t xml:space="preserve"> </w:t>
      </w:r>
    </w:p>
    <w:p w:rsidR="001E7AAA" w:rsidRPr="001E7AAA" w:rsidRDefault="001E7AAA" w:rsidP="00DF6FDE">
      <w:pPr>
        <w:numPr>
          <w:ilvl w:val="0"/>
          <w:numId w:val="13"/>
        </w:numPr>
        <w:tabs>
          <w:tab w:val="left" w:pos="567"/>
        </w:tabs>
        <w:suppressAutoHyphens/>
        <w:spacing w:line="276" w:lineRule="auto"/>
        <w:ind w:left="0" w:firstLine="709"/>
        <w:jc w:val="both"/>
        <w:rPr>
          <w:color w:val="000000"/>
          <w:sz w:val="26"/>
          <w:szCs w:val="26"/>
        </w:rPr>
      </w:pPr>
      <w:r w:rsidRPr="001E7AAA">
        <w:rPr>
          <w:sz w:val="26"/>
          <w:szCs w:val="26"/>
        </w:rPr>
        <w:t xml:space="preserve">описание </w:t>
      </w:r>
      <w:r w:rsidRPr="001E7AAA">
        <w:rPr>
          <w:b/>
          <w:sz w:val="26"/>
          <w:szCs w:val="26"/>
        </w:rPr>
        <w:t xml:space="preserve">предметных, </w:t>
      </w:r>
      <w:proofErr w:type="spellStart"/>
      <w:r w:rsidRPr="001E7AAA">
        <w:rPr>
          <w:b/>
          <w:sz w:val="26"/>
          <w:szCs w:val="26"/>
        </w:rPr>
        <w:t>метапредметных</w:t>
      </w:r>
      <w:proofErr w:type="spellEnd"/>
      <w:r w:rsidRPr="001E7AAA">
        <w:rPr>
          <w:b/>
          <w:sz w:val="26"/>
          <w:szCs w:val="26"/>
        </w:rPr>
        <w:t xml:space="preserve"> и личностных результатов</w:t>
      </w:r>
      <w:r w:rsidRPr="001E7AAA">
        <w:rPr>
          <w:sz w:val="26"/>
          <w:szCs w:val="26"/>
        </w:rPr>
        <w:t xml:space="preserve"> освоения </w:t>
      </w:r>
      <w:r w:rsidR="00CA1BC7">
        <w:rPr>
          <w:sz w:val="26"/>
          <w:szCs w:val="26"/>
        </w:rPr>
        <w:t>дидактической игры</w:t>
      </w:r>
      <w:r w:rsidRPr="001E7AAA">
        <w:rPr>
          <w:sz w:val="26"/>
          <w:szCs w:val="26"/>
        </w:rPr>
        <w:t xml:space="preserve"> в случае, если </w:t>
      </w:r>
      <w:r w:rsidR="00CA1BC7">
        <w:rPr>
          <w:sz w:val="26"/>
          <w:szCs w:val="26"/>
        </w:rPr>
        <w:t>ее</w:t>
      </w:r>
      <w:r w:rsidRPr="001E7AAA">
        <w:rPr>
          <w:sz w:val="26"/>
          <w:szCs w:val="26"/>
        </w:rPr>
        <w:t xml:space="preserve"> </w:t>
      </w:r>
      <w:r w:rsidR="00CA1BC7">
        <w:rPr>
          <w:color w:val="000000"/>
          <w:sz w:val="26"/>
          <w:szCs w:val="26"/>
        </w:rPr>
        <w:t>содержание</w:t>
      </w:r>
      <w:r w:rsidRPr="001E7AAA">
        <w:rPr>
          <w:color w:val="000000"/>
          <w:sz w:val="26"/>
          <w:szCs w:val="26"/>
        </w:rPr>
        <w:t xml:space="preserve"> </w:t>
      </w:r>
      <w:r w:rsidR="004D5F18" w:rsidRPr="001E7AAA">
        <w:rPr>
          <w:color w:val="000000"/>
          <w:sz w:val="26"/>
          <w:szCs w:val="26"/>
        </w:rPr>
        <w:t>ориентирова</w:t>
      </w:r>
      <w:r w:rsidR="004D5F18">
        <w:rPr>
          <w:color w:val="000000"/>
          <w:sz w:val="26"/>
          <w:szCs w:val="26"/>
        </w:rPr>
        <w:t>но</w:t>
      </w:r>
      <w:r w:rsidRPr="001E7AAA">
        <w:rPr>
          <w:color w:val="000000"/>
          <w:sz w:val="26"/>
          <w:szCs w:val="26"/>
        </w:rPr>
        <w:t xml:space="preserve"> на реализацию целей  ФГОС второго поколения</w:t>
      </w:r>
      <w:r w:rsidRPr="001E7AAA">
        <w:rPr>
          <w:sz w:val="26"/>
          <w:szCs w:val="26"/>
        </w:rPr>
        <w:t>;</w:t>
      </w:r>
    </w:p>
    <w:p w:rsidR="001E7AAA" w:rsidRPr="001E7AAA" w:rsidRDefault="001E7AAA" w:rsidP="00DF6FDE">
      <w:pPr>
        <w:pStyle w:val="24"/>
        <w:numPr>
          <w:ilvl w:val="0"/>
          <w:numId w:val="13"/>
        </w:numPr>
        <w:spacing w:after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1E7AAA">
        <w:rPr>
          <w:b/>
          <w:color w:val="000000"/>
          <w:sz w:val="26"/>
          <w:szCs w:val="26"/>
        </w:rPr>
        <w:t>обоснование</w:t>
      </w:r>
      <w:r w:rsidRPr="001E7AAA">
        <w:rPr>
          <w:color w:val="000000"/>
          <w:sz w:val="26"/>
          <w:szCs w:val="26"/>
        </w:rPr>
        <w:t xml:space="preserve"> </w:t>
      </w:r>
      <w:r w:rsidRPr="001E7AAA">
        <w:rPr>
          <w:b/>
          <w:color w:val="000000"/>
          <w:sz w:val="26"/>
          <w:szCs w:val="26"/>
        </w:rPr>
        <w:t>степени новизны</w:t>
      </w:r>
      <w:r w:rsidRPr="001E7AAA">
        <w:rPr>
          <w:color w:val="000000"/>
          <w:sz w:val="26"/>
          <w:szCs w:val="26"/>
        </w:rPr>
        <w:t xml:space="preserve"> настоящей </w:t>
      </w:r>
      <w:r w:rsidR="004D5F18">
        <w:rPr>
          <w:color w:val="000000"/>
          <w:sz w:val="26"/>
          <w:szCs w:val="26"/>
        </w:rPr>
        <w:t>дидактической игры</w:t>
      </w:r>
      <w:r w:rsidRPr="001E7AAA">
        <w:rPr>
          <w:color w:val="000000"/>
          <w:sz w:val="26"/>
          <w:szCs w:val="26"/>
        </w:rPr>
        <w:t xml:space="preserve"> (а</w:t>
      </w:r>
      <w:r w:rsidRPr="001E7AAA">
        <w:rPr>
          <w:color w:val="000000"/>
          <w:sz w:val="26"/>
          <w:szCs w:val="26"/>
        </w:rPr>
        <w:t>в</w:t>
      </w:r>
      <w:r w:rsidRPr="001E7AAA">
        <w:rPr>
          <w:color w:val="000000"/>
          <w:sz w:val="26"/>
          <w:szCs w:val="26"/>
        </w:rPr>
        <w:t>торская или составительская) в сравнении с аналогами;</w:t>
      </w:r>
    </w:p>
    <w:p w:rsidR="0037211B" w:rsidRDefault="0031004B" w:rsidP="00DF6FDE">
      <w:pPr>
        <w:pStyle w:val="24"/>
        <w:numPr>
          <w:ilvl w:val="0"/>
          <w:numId w:val="12"/>
        </w:numPr>
        <w:tabs>
          <w:tab w:val="clear" w:pos="660"/>
          <w:tab w:val="num" w:pos="709"/>
        </w:tabs>
        <w:spacing w:after="0" w:line="276" w:lineRule="auto"/>
        <w:ind w:firstLine="49"/>
        <w:rPr>
          <w:b/>
          <w:color w:val="000000"/>
          <w:sz w:val="26"/>
          <w:szCs w:val="26"/>
        </w:rPr>
      </w:pPr>
      <w:r w:rsidRPr="0031004B">
        <w:rPr>
          <w:b/>
          <w:color w:val="000000"/>
          <w:sz w:val="26"/>
          <w:szCs w:val="26"/>
        </w:rPr>
        <w:t>План урока-игры</w:t>
      </w:r>
    </w:p>
    <w:p w:rsidR="0031004B" w:rsidRPr="0031004B" w:rsidRDefault="0031004B" w:rsidP="0031004B">
      <w:pPr>
        <w:ind w:firstLine="709"/>
        <w:jc w:val="both"/>
        <w:rPr>
          <w:sz w:val="26"/>
          <w:szCs w:val="26"/>
        </w:rPr>
      </w:pPr>
      <w:r w:rsidRPr="0031004B">
        <w:rPr>
          <w:sz w:val="26"/>
          <w:szCs w:val="26"/>
        </w:rPr>
        <w:t>План</w:t>
      </w:r>
      <w:r>
        <w:rPr>
          <w:sz w:val="26"/>
          <w:szCs w:val="26"/>
        </w:rPr>
        <w:t xml:space="preserve"> урока-игры </w:t>
      </w:r>
      <w:r w:rsidRPr="0031004B">
        <w:rPr>
          <w:sz w:val="26"/>
          <w:szCs w:val="26"/>
        </w:rPr>
        <w:t xml:space="preserve"> </w:t>
      </w:r>
      <w:r w:rsidRPr="0031004B">
        <w:rPr>
          <w:sz w:val="26"/>
          <w:szCs w:val="26"/>
        </w:rPr>
        <w:sym w:font="Symbol" w:char="F02D"/>
      </w:r>
      <w:r w:rsidRPr="0031004B">
        <w:rPr>
          <w:sz w:val="26"/>
          <w:szCs w:val="26"/>
        </w:rPr>
        <w:t xml:space="preserve"> это отражение творческой мысли учителя, способной а</w:t>
      </w:r>
      <w:r w:rsidRPr="0031004B">
        <w:rPr>
          <w:sz w:val="26"/>
          <w:szCs w:val="26"/>
        </w:rPr>
        <w:t>к</w:t>
      </w:r>
      <w:r w:rsidRPr="0031004B">
        <w:rPr>
          <w:sz w:val="26"/>
          <w:szCs w:val="26"/>
        </w:rPr>
        <w:t>тивизировать деятельность учащихся на творческое усвоение основ знаний.</w:t>
      </w:r>
    </w:p>
    <w:p w:rsidR="0031004B" w:rsidRPr="0031004B" w:rsidRDefault="0031004B" w:rsidP="0031004B">
      <w:pPr>
        <w:jc w:val="both"/>
        <w:rPr>
          <w:sz w:val="26"/>
          <w:szCs w:val="26"/>
        </w:rPr>
      </w:pPr>
      <w:r w:rsidRPr="0031004B">
        <w:rPr>
          <w:sz w:val="26"/>
          <w:szCs w:val="26"/>
        </w:rPr>
        <w:tab/>
        <w:t>Поурочный план отражает объем и содержание изучаемого материала, п</w:t>
      </w:r>
      <w:r w:rsidRPr="0031004B">
        <w:rPr>
          <w:sz w:val="26"/>
          <w:szCs w:val="26"/>
        </w:rPr>
        <w:t>о</w:t>
      </w:r>
      <w:r w:rsidRPr="0031004B">
        <w:rPr>
          <w:sz w:val="26"/>
          <w:szCs w:val="26"/>
        </w:rPr>
        <w:t>следовательность этапов урока, виды деятельности учащихся, оснащение, объем домашнего задания.</w:t>
      </w:r>
    </w:p>
    <w:p w:rsidR="0031004B" w:rsidRPr="0031004B" w:rsidRDefault="0031004B" w:rsidP="0031004B">
      <w:pPr>
        <w:jc w:val="both"/>
        <w:rPr>
          <w:b/>
          <w:bCs/>
          <w:sz w:val="26"/>
          <w:szCs w:val="26"/>
        </w:rPr>
      </w:pPr>
      <w:r w:rsidRPr="0031004B">
        <w:rPr>
          <w:sz w:val="26"/>
          <w:szCs w:val="26"/>
        </w:rPr>
        <w:tab/>
        <w:t>Его структура зависит от особенностей личности учителя, его работы, от контингента учащихся. План можно составлять в виде конспекта, тезисов, форма должна быть удобной для самого учителя. Здесь можно давать советы и рекоме</w:t>
      </w:r>
      <w:r w:rsidRPr="0031004B">
        <w:rPr>
          <w:sz w:val="26"/>
          <w:szCs w:val="26"/>
        </w:rPr>
        <w:t>н</w:t>
      </w:r>
      <w:r w:rsidRPr="0031004B">
        <w:rPr>
          <w:sz w:val="26"/>
          <w:szCs w:val="26"/>
        </w:rPr>
        <w:t>дации, требования предъявляются к содержанию, где все должно быть продумано.</w:t>
      </w:r>
    </w:p>
    <w:p w:rsidR="0031004B" w:rsidRPr="0031004B" w:rsidRDefault="0031004B" w:rsidP="0031004B">
      <w:pPr>
        <w:ind w:firstLine="708"/>
        <w:rPr>
          <w:sz w:val="26"/>
          <w:szCs w:val="26"/>
        </w:rPr>
      </w:pPr>
      <w:r w:rsidRPr="0031004B">
        <w:rPr>
          <w:b/>
          <w:bCs/>
          <w:sz w:val="26"/>
          <w:szCs w:val="26"/>
        </w:rPr>
        <w:t>Тема:</w:t>
      </w:r>
      <w:r w:rsidRPr="0031004B">
        <w:rPr>
          <w:sz w:val="26"/>
          <w:szCs w:val="26"/>
        </w:rPr>
        <w:t xml:space="preserve"> (она обычно переносится из тематических планов, должна быть ко</w:t>
      </w:r>
      <w:r w:rsidRPr="0031004B">
        <w:rPr>
          <w:sz w:val="26"/>
          <w:szCs w:val="26"/>
        </w:rPr>
        <w:t>н</w:t>
      </w:r>
      <w:r w:rsidRPr="0031004B">
        <w:rPr>
          <w:sz w:val="26"/>
          <w:szCs w:val="26"/>
        </w:rPr>
        <w:t>кретная, ясная, определенная).</w:t>
      </w:r>
    </w:p>
    <w:p w:rsidR="0031004B" w:rsidRPr="0031004B" w:rsidRDefault="0031004B" w:rsidP="0031004B">
      <w:pPr>
        <w:ind w:firstLine="708"/>
        <w:jc w:val="both"/>
        <w:rPr>
          <w:b/>
          <w:sz w:val="26"/>
          <w:szCs w:val="26"/>
        </w:rPr>
      </w:pPr>
      <w:r w:rsidRPr="0031004B">
        <w:rPr>
          <w:b/>
          <w:sz w:val="26"/>
          <w:szCs w:val="26"/>
        </w:rPr>
        <w:t>Класс:</w:t>
      </w:r>
    </w:p>
    <w:p w:rsidR="0031004B" w:rsidRPr="0031004B" w:rsidRDefault="0031004B" w:rsidP="0031004B">
      <w:pPr>
        <w:ind w:firstLine="708"/>
        <w:jc w:val="both"/>
        <w:rPr>
          <w:sz w:val="26"/>
          <w:szCs w:val="26"/>
        </w:rPr>
      </w:pPr>
      <w:r w:rsidRPr="0031004B">
        <w:rPr>
          <w:b/>
          <w:bCs/>
          <w:sz w:val="26"/>
          <w:szCs w:val="26"/>
        </w:rPr>
        <w:t>Тип урока</w:t>
      </w:r>
      <w:r>
        <w:rPr>
          <w:b/>
          <w:bCs/>
          <w:sz w:val="26"/>
          <w:szCs w:val="26"/>
        </w:rPr>
        <w:t>-игры</w:t>
      </w:r>
      <w:r w:rsidRPr="0031004B">
        <w:rPr>
          <w:sz w:val="26"/>
          <w:szCs w:val="26"/>
        </w:rPr>
        <w:t>: (урок изучения нового материала, урок повторения и з</w:t>
      </w:r>
      <w:r w:rsidRPr="0031004B">
        <w:rPr>
          <w:sz w:val="26"/>
          <w:szCs w:val="26"/>
        </w:rPr>
        <w:t>а</w:t>
      </w:r>
      <w:r w:rsidRPr="0031004B">
        <w:rPr>
          <w:sz w:val="26"/>
          <w:szCs w:val="26"/>
        </w:rPr>
        <w:t>крепления, урок обобщения и систематизации, контролирующий урок, урок-анализ результатов контроля).</w:t>
      </w:r>
    </w:p>
    <w:p w:rsidR="0031004B" w:rsidRPr="0031004B" w:rsidRDefault="0031004B" w:rsidP="0031004B">
      <w:pPr>
        <w:ind w:firstLine="708"/>
        <w:jc w:val="both"/>
        <w:rPr>
          <w:sz w:val="26"/>
          <w:szCs w:val="26"/>
        </w:rPr>
      </w:pPr>
      <w:proofErr w:type="gramStart"/>
      <w:r w:rsidRPr="0031004B">
        <w:rPr>
          <w:b/>
          <w:bCs/>
          <w:sz w:val="26"/>
          <w:szCs w:val="26"/>
        </w:rPr>
        <w:t xml:space="preserve">Вид </w:t>
      </w:r>
      <w:r>
        <w:rPr>
          <w:b/>
          <w:bCs/>
          <w:sz w:val="26"/>
          <w:szCs w:val="26"/>
        </w:rPr>
        <w:t>дидактической игры</w:t>
      </w:r>
      <w:r w:rsidRPr="0031004B">
        <w:rPr>
          <w:b/>
          <w:bCs/>
          <w:sz w:val="26"/>
          <w:szCs w:val="26"/>
        </w:rPr>
        <w:t xml:space="preserve"> (форма проведения)</w:t>
      </w:r>
      <w:r w:rsidRPr="0031004B">
        <w:rPr>
          <w:sz w:val="26"/>
          <w:szCs w:val="26"/>
        </w:rPr>
        <w:t>: (</w:t>
      </w:r>
      <w:r>
        <w:rPr>
          <w:color w:val="000000"/>
          <w:spacing w:val="1"/>
          <w:sz w:val="28"/>
          <w:szCs w:val="28"/>
        </w:rPr>
        <w:t>п</w:t>
      </w:r>
      <w:r w:rsidRPr="006229E0">
        <w:rPr>
          <w:color w:val="000000"/>
          <w:spacing w:val="1"/>
          <w:sz w:val="28"/>
          <w:szCs w:val="28"/>
        </w:rPr>
        <w:t>о характеру педагог</w:t>
      </w:r>
      <w:r w:rsidRPr="006229E0">
        <w:rPr>
          <w:color w:val="000000"/>
          <w:spacing w:val="1"/>
          <w:sz w:val="28"/>
          <w:szCs w:val="28"/>
        </w:rPr>
        <w:t>и</w:t>
      </w:r>
      <w:r w:rsidRPr="006229E0">
        <w:rPr>
          <w:color w:val="000000"/>
          <w:spacing w:val="1"/>
          <w:sz w:val="28"/>
          <w:szCs w:val="28"/>
        </w:rPr>
        <w:t>ческого процесса</w:t>
      </w:r>
      <w:r>
        <w:rPr>
          <w:color w:val="000000"/>
          <w:spacing w:val="1"/>
          <w:sz w:val="28"/>
          <w:szCs w:val="28"/>
        </w:rPr>
        <w:t xml:space="preserve"> они могут быть: </w:t>
      </w:r>
      <w:r w:rsidRPr="006229E0">
        <w:rPr>
          <w:color w:val="000000"/>
          <w:sz w:val="28"/>
          <w:szCs w:val="28"/>
        </w:rPr>
        <w:t>обучающие, тренировочные, конт</w:t>
      </w:r>
      <w:r>
        <w:rPr>
          <w:color w:val="000000"/>
          <w:sz w:val="28"/>
          <w:szCs w:val="28"/>
        </w:rPr>
        <w:t>ролир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lastRenderedPageBreak/>
        <w:t xml:space="preserve">ющие, </w:t>
      </w:r>
      <w:r w:rsidRPr="006229E0">
        <w:rPr>
          <w:color w:val="000000"/>
          <w:sz w:val="28"/>
          <w:szCs w:val="28"/>
        </w:rPr>
        <w:t>обобщающие</w:t>
      </w:r>
      <w:r>
        <w:rPr>
          <w:color w:val="000000"/>
          <w:sz w:val="28"/>
          <w:szCs w:val="28"/>
        </w:rPr>
        <w:t xml:space="preserve">, </w:t>
      </w:r>
      <w:r w:rsidRPr="006229E0">
        <w:rPr>
          <w:color w:val="000000"/>
          <w:sz w:val="28"/>
          <w:szCs w:val="28"/>
        </w:rPr>
        <w:t xml:space="preserve">познавательные, </w:t>
      </w:r>
      <w:r>
        <w:rPr>
          <w:color w:val="000000"/>
          <w:sz w:val="28"/>
          <w:szCs w:val="28"/>
        </w:rPr>
        <w:t xml:space="preserve">воспитательные, развивающие, </w:t>
      </w:r>
      <w:r w:rsidRPr="006229E0">
        <w:rPr>
          <w:color w:val="000000"/>
          <w:sz w:val="28"/>
          <w:szCs w:val="28"/>
        </w:rPr>
        <w:t>репр</w:t>
      </w:r>
      <w:r w:rsidRPr="006229E0">
        <w:rPr>
          <w:color w:val="000000"/>
          <w:sz w:val="28"/>
          <w:szCs w:val="28"/>
        </w:rPr>
        <w:t>о</w:t>
      </w:r>
      <w:r w:rsidRPr="006229E0">
        <w:rPr>
          <w:color w:val="000000"/>
          <w:sz w:val="28"/>
          <w:szCs w:val="28"/>
        </w:rPr>
        <w:t>дуктивные, продуктивные, творческие коммуникативные,        диагностич</w:t>
      </w:r>
      <w:r w:rsidRPr="006229E0">
        <w:rPr>
          <w:color w:val="000000"/>
          <w:sz w:val="28"/>
          <w:szCs w:val="28"/>
        </w:rPr>
        <w:t>е</w:t>
      </w:r>
      <w:r w:rsidRPr="006229E0">
        <w:rPr>
          <w:color w:val="000000"/>
          <w:sz w:val="28"/>
          <w:szCs w:val="28"/>
        </w:rPr>
        <w:t xml:space="preserve">ские,         </w:t>
      </w:r>
      <w:proofErr w:type="spellStart"/>
      <w:r w:rsidRPr="006229E0">
        <w:rPr>
          <w:color w:val="000000"/>
          <w:sz w:val="28"/>
          <w:szCs w:val="28"/>
        </w:rPr>
        <w:t>профориентационные</w:t>
      </w:r>
      <w:proofErr w:type="spellEnd"/>
      <w:r w:rsidRPr="006229E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6229E0">
        <w:rPr>
          <w:color w:val="000000"/>
          <w:sz w:val="28"/>
          <w:szCs w:val="28"/>
        </w:rPr>
        <w:t>психологические и др.</w:t>
      </w:r>
      <w:r>
        <w:rPr>
          <w:color w:val="000000"/>
          <w:sz w:val="28"/>
          <w:szCs w:val="28"/>
        </w:rPr>
        <w:t xml:space="preserve"> по игровой методике:  предметные, сюжетные, </w:t>
      </w:r>
      <w:r>
        <w:rPr>
          <w:color w:val="000000"/>
          <w:spacing w:val="1"/>
          <w:sz w:val="28"/>
          <w:szCs w:val="28"/>
        </w:rPr>
        <w:t xml:space="preserve">ролевые, </w:t>
      </w:r>
      <w:r>
        <w:rPr>
          <w:color w:val="000000"/>
          <w:sz w:val="28"/>
          <w:szCs w:val="28"/>
        </w:rPr>
        <w:t xml:space="preserve">деловые, имитационные, </w:t>
      </w:r>
      <w:r>
        <w:rPr>
          <w:color w:val="000000"/>
          <w:spacing w:val="1"/>
          <w:sz w:val="28"/>
          <w:szCs w:val="28"/>
        </w:rPr>
        <w:t>театрализова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ные</w:t>
      </w:r>
      <w:r w:rsidRPr="0031004B">
        <w:rPr>
          <w:sz w:val="26"/>
          <w:szCs w:val="26"/>
        </w:rPr>
        <w:t>)</w:t>
      </w:r>
      <w:r w:rsidR="003B6778">
        <w:rPr>
          <w:sz w:val="26"/>
          <w:szCs w:val="26"/>
        </w:rPr>
        <w:t>.</w:t>
      </w:r>
      <w:proofErr w:type="gramEnd"/>
    </w:p>
    <w:p w:rsidR="0031004B" w:rsidRPr="0031004B" w:rsidRDefault="0031004B" w:rsidP="0031004B">
      <w:pPr>
        <w:ind w:firstLine="708"/>
        <w:jc w:val="both"/>
        <w:rPr>
          <w:sz w:val="26"/>
          <w:szCs w:val="26"/>
        </w:rPr>
      </w:pPr>
      <w:r w:rsidRPr="0031004B">
        <w:rPr>
          <w:b/>
          <w:bCs/>
          <w:sz w:val="26"/>
          <w:szCs w:val="26"/>
        </w:rPr>
        <w:t>Цель урока</w:t>
      </w:r>
      <w:r w:rsidRPr="0031004B">
        <w:rPr>
          <w:sz w:val="26"/>
          <w:szCs w:val="26"/>
        </w:rPr>
        <w:t xml:space="preserve">: </w:t>
      </w:r>
    </w:p>
    <w:p w:rsidR="0031004B" w:rsidRPr="0031004B" w:rsidRDefault="0031004B" w:rsidP="0031004B">
      <w:pPr>
        <w:ind w:firstLine="708"/>
        <w:jc w:val="both"/>
        <w:rPr>
          <w:sz w:val="26"/>
          <w:szCs w:val="26"/>
        </w:rPr>
      </w:pPr>
      <w:r w:rsidRPr="0031004B">
        <w:rPr>
          <w:b/>
          <w:sz w:val="26"/>
          <w:szCs w:val="26"/>
        </w:rPr>
        <w:t>Задачи урока:</w:t>
      </w:r>
      <w:r w:rsidRPr="0031004B">
        <w:rPr>
          <w:sz w:val="26"/>
          <w:szCs w:val="26"/>
        </w:rPr>
        <w:t xml:space="preserve"> </w:t>
      </w:r>
    </w:p>
    <w:p w:rsidR="0031004B" w:rsidRPr="0031004B" w:rsidRDefault="0031004B" w:rsidP="00DF6FDE">
      <w:pPr>
        <w:numPr>
          <w:ilvl w:val="0"/>
          <w:numId w:val="22"/>
        </w:numPr>
        <w:ind w:left="0"/>
        <w:contextualSpacing/>
        <w:jc w:val="both"/>
        <w:rPr>
          <w:sz w:val="26"/>
          <w:szCs w:val="26"/>
        </w:rPr>
      </w:pPr>
      <w:proofErr w:type="gramStart"/>
      <w:r w:rsidRPr="0031004B">
        <w:rPr>
          <w:i/>
          <w:iCs/>
          <w:sz w:val="26"/>
          <w:szCs w:val="26"/>
        </w:rPr>
        <w:t>образовательная</w:t>
      </w:r>
      <w:proofErr w:type="gramEnd"/>
      <w:r w:rsidRPr="0031004B">
        <w:rPr>
          <w:i/>
          <w:iCs/>
          <w:sz w:val="26"/>
          <w:szCs w:val="26"/>
        </w:rPr>
        <w:t xml:space="preserve"> </w:t>
      </w:r>
      <w:r w:rsidRPr="0031004B">
        <w:rPr>
          <w:iCs/>
          <w:sz w:val="26"/>
          <w:szCs w:val="26"/>
        </w:rPr>
        <w:t>(какие понятия усваиваются, умения и навыки формируются)</w:t>
      </w:r>
      <w:r w:rsidRPr="0031004B">
        <w:rPr>
          <w:rFonts w:eastAsia="Calibri"/>
          <w:sz w:val="26"/>
          <w:szCs w:val="26"/>
          <w:lang w:eastAsia="en-US"/>
        </w:rPr>
        <w:t xml:space="preserve"> углубление знаний, повторение изучаемого и применение на новой лексической основе, учить навыкам и умениям.</w:t>
      </w:r>
    </w:p>
    <w:p w:rsidR="0031004B" w:rsidRPr="0031004B" w:rsidRDefault="0031004B" w:rsidP="00DF6FDE">
      <w:pPr>
        <w:numPr>
          <w:ilvl w:val="0"/>
          <w:numId w:val="22"/>
        </w:numPr>
        <w:ind w:left="0"/>
        <w:contextualSpacing/>
        <w:jc w:val="both"/>
        <w:rPr>
          <w:sz w:val="26"/>
          <w:szCs w:val="26"/>
        </w:rPr>
      </w:pPr>
      <w:r w:rsidRPr="0031004B">
        <w:rPr>
          <w:sz w:val="26"/>
          <w:szCs w:val="26"/>
        </w:rPr>
        <w:t xml:space="preserve"> </w:t>
      </w:r>
      <w:proofErr w:type="gramStart"/>
      <w:r w:rsidRPr="0031004B">
        <w:rPr>
          <w:i/>
          <w:iCs/>
          <w:sz w:val="26"/>
          <w:szCs w:val="26"/>
        </w:rPr>
        <w:t>развивающая</w:t>
      </w:r>
      <w:r w:rsidRPr="0031004B">
        <w:rPr>
          <w:sz w:val="26"/>
          <w:szCs w:val="26"/>
        </w:rPr>
        <w:t xml:space="preserve"> (какие свойства и качества личности развиваются – память, мышл</w:t>
      </w:r>
      <w:r w:rsidRPr="0031004B">
        <w:rPr>
          <w:sz w:val="26"/>
          <w:szCs w:val="26"/>
        </w:rPr>
        <w:t>е</w:t>
      </w:r>
      <w:r w:rsidRPr="0031004B">
        <w:rPr>
          <w:sz w:val="26"/>
          <w:szCs w:val="26"/>
        </w:rPr>
        <w:t>ние, алгоритмическое или логическое мышление, творческие способности)</w:t>
      </w:r>
      <w:r w:rsidRPr="0031004B">
        <w:rPr>
          <w:rFonts w:eastAsia="Calibri"/>
          <w:sz w:val="26"/>
          <w:szCs w:val="26"/>
          <w:lang w:eastAsia="en-US"/>
        </w:rPr>
        <w:t xml:space="preserve"> какое развитие ученика преследует учитель: наблюдение, мышление, развитие аналит</w:t>
      </w:r>
      <w:r w:rsidRPr="0031004B">
        <w:rPr>
          <w:rFonts w:eastAsia="Calibri"/>
          <w:sz w:val="26"/>
          <w:szCs w:val="26"/>
          <w:lang w:eastAsia="en-US"/>
        </w:rPr>
        <w:t>и</w:t>
      </w:r>
      <w:r w:rsidRPr="0031004B">
        <w:rPr>
          <w:rFonts w:eastAsia="Calibri"/>
          <w:sz w:val="26"/>
          <w:szCs w:val="26"/>
          <w:lang w:eastAsia="en-US"/>
        </w:rPr>
        <w:t>ко-синтетических процессов, учить сравнению, развивать творческое изображение.</w:t>
      </w:r>
      <w:proofErr w:type="gramEnd"/>
    </w:p>
    <w:p w:rsidR="0031004B" w:rsidRPr="0031004B" w:rsidRDefault="0031004B" w:rsidP="00DF6FDE">
      <w:pPr>
        <w:numPr>
          <w:ilvl w:val="0"/>
          <w:numId w:val="22"/>
        </w:numPr>
        <w:ind w:left="0"/>
        <w:contextualSpacing/>
        <w:jc w:val="both"/>
        <w:rPr>
          <w:sz w:val="26"/>
          <w:szCs w:val="26"/>
        </w:rPr>
      </w:pPr>
      <w:proofErr w:type="gramStart"/>
      <w:r w:rsidRPr="0031004B">
        <w:rPr>
          <w:i/>
          <w:iCs/>
          <w:sz w:val="26"/>
          <w:szCs w:val="26"/>
        </w:rPr>
        <w:t>воспитательные</w:t>
      </w:r>
      <w:proofErr w:type="gramEnd"/>
      <w:r w:rsidRPr="0031004B">
        <w:rPr>
          <w:sz w:val="26"/>
          <w:szCs w:val="26"/>
        </w:rPr>
        <w:t xml:space="preserve"> –</w:t>
      </w:r>
      <w:r w:rsidRPr="0031004B">
        <w:rPr>
          <w:rFonts w:eastAsia="Calibri"/>
          <w:sz w:val="26"/>
          <w:szCs w:val="26"/>
          <w:lang w:eastAsia="en-US"/>
        </w:rPr>
        <w:t xml:space="preserve"> эстетическое, нравственное, трудовое воспитание, любовь к изучению предмета. Воспитывать самостоятельность самого учебного процесса. Воспитательные задачи исходят из содержания учебного материала, они выполн</w:t>
      </w:r>
      <w:r w:rsidRPr="0031004B">
        <w:rPr>
          <w:rFonts w:eastAsia="Calibri"/>
          <w:sz w:val="26"/>
          <w:szCs w:val="26"/>
          <w:lang w:eastAsia="en-US"/>
        </w:rPr>
        <w:t>я</w:t>
      </w:r>
      <w:r w:rsidRPr="0031004B">
        <w:rPr>
          <w:rFonts w:eastAsia="Calibri"/>
          <w:sz w:val="26"/>
          <w:szCs w:val="26"/>
          <w:lang w:eastAsia="en-US"/>
        </w:rPr>
        <w:t>ются в системе всего урока, незаметно, но ярко, впечатляюще действуют на созн</w:t>
      </w:r>
      <w:r w:rsidRPr="0031004B">
        <w:rPr>
          <w:rFonts w:eastAsia="Calibri"/>
          <w:sz w:val="26"/>
          <w:szCs w:val="26"/>
          <w:lang w:eastAsia="en-US"/>
        </w:rPr>
        <w:t>а</w:t>
      </w:r>
      <w:r w:rsidRPr="0031004B">
        <w:rPr>
          <w:rFonts w:eastAsia="Calibri"/>
          <w:sz w:val="26"/>
          <w:szCs w:val="26"/>
          <w:lang w:eastAsia="en-US"/>
        </w:rPr>
        <w:t>ние школьника.</w:t>
      </w:r>
    </w:p>
    <w:p w:rsidR="0031004B" w:rsidRPr="0031004B" w:rsidRDefault="0031004B" w:rsidP="0031004B">
      <w:pPr>
        <w:ind w:firstLine="708"/>
        <w:jc w:val="both"/>
        <w:rPr>
          <w:sz w:val="26"/>
          <w:szCs w:val="26"/>
        </w:rPr>
      </w:pPr>
      <w:r w:rsidRPr="0031004B">
        <w:rPr>
          <w:b/>
          <w:bCs/>
          <w:sz w:val="26"/>
          <w:szCs w:val="26"/>
        </w:rPr>
        <w:t>Оборудование и материалы</w:t>
      </w:r>
      <w:r w:rsidRPr="0031004B">
        <w:rPr>
          <w:sz w:val="26"/>
          <w:szCs w:val="26"/>
        </w:rPr>
        <w:t>:    наглядные пособия, ТСО, языковый матер</w:t>
      </w:r>
      <w:r w:rsidRPr="0031004B">
        <w:rPr>
          <w:sz w:val="26"/>
          <w:szCs w:val="26"/>
        </w:rPr>
        <w:t>и</w:t>
      </w:r>
      <w:r w:rsidRPr="0031004B">
        <w:rPr>
          <w:sz w:val="26"/>
          <w:szCs w:val="26"/>
        </w:rPr>
        <w:t>ал пи</w:t>
      </w:r>
      <w:r w:rsidR="003B6778">
        <w:rPr>
          <w:sz w:val="26"/>
          <w:szCs w:val="26"/>
        </w:rPr>
        <w:t xml:space="preserve">сателей и </w:t>
      </w:r>
      <w:proofErr w:type="spellStart"/>
      <w:r w:rsidR="003B6778">
        <w:rPr>
          <w:sz w:val="26"/>
          <w:szCs w:val="26"/>
        </w:rPr>
        <w:t>поэтов</w:t>
      </w:r>
      <w:proofErr w:type="gramStart"/>
      <w:r w:rsidR="003B6778">
        <w:rPr>
          <w:sz w:val="26"/>
          <w:szCs w:val="26"/>
        </w:rPr>
        <w:t>,</w:t>
      </w:r>
      <w:r w:rsidRPr="0031004B">
        <w:rPr>
          <w:sz w:val="26"/>
          <w:szCs w:val="26"/>
        </w:rPr>
        <w:t>о</w:t>
      </w:r>
      <w:proofErr w:type="gramEnd"/>
      <w:r w:rsidRPr="0031004B">
        <w:rPr>
          <w:sz w:val="26"/>
          <w:szCs w:val="26"/>
        </w:rPr>
        <w:t>борудование</w:t>
      </w:r>
      <w:proofErr w:type="spellEnd"/>
      <w:r w:rsidRPr="0031004B">
        <w:rPr>
          <w:sz w:val="26"/>
          <w:szCs w:val="26"/>
        </w:rPr>
        <w:t>, дополнительный материал.</w:t>
      </w:r>
    </w:p>
    <w:p w:rsidR="0031004B" w:rsidRPr="0031004B" w:rsidRDefault="0031004B" w:rsidP="0031004B">
      <w:pPr>
        <w:ind w:firstLine="708"/>
        <w:jc w:val="both"/>
        <w:rPr>
          <w:b/>
          <w:bCs/>
          <w:sz w:val="26"/>
          <w:szCs w:val="26"/>
        </w:rPr>
      </w:pPr>
      <w:r w:rsidRPr="0031004B">
        <w:rPr>
          <w:b/>
          <w:bCs/>
          <w:sz w:val="26"/>
          <w:szCs w:val="26"/>
        </w:rPr>
        <w:t>Методы обучения:</w:t>
      </w:r>
    </w:p>
    <w:p w:rsidR="0031004B" w:rsidRPr="0031004B" w:rsidRDefault="0031004B" w:rsidP="0031004B">
      <w:pPr>
        <w:ind w:firstLine="708"/>
        <w:jc w:val="both"/>
        <w:rPr>
          <w:sz w:val="26"/>
          <w:szCs w:val="26"/>
        </w:rPr>
      </w:pPr>
      <w:r w:rsidRPr="0031004B">
        <w:rPr>
          <w:b/>
          <w:bCs/>
          <w:sz w:val="26"/>
          <w:szCs w:val="26"/>
        </w:rPr>
        <w:t>Литература</w:t>
      </w:r>
      <w:r w:rsidRPr="0031004B">
        <w:rPr>
          <w:sz w:val="26"/>
          <w:szCs w:val="26"/>
        </w:rPr>
        <w:t xml:space="preserve">: </w:t>
      </w:r>
    </w:p>
    <w:p w:rsidR="0031004B" w:rsidRDefault="0031004B" w:rsidP="0031004B">
      <w:pPr>
        <w:ind w:firstLine="708"/>
        <w:jc w:val="both"/>
      </w:pPr>
    </w:p>
    <w:p w:rsidR="0031004B" w:rsidRPr="0031004B" w:rsidRDefault="0031004B" w:rsidP="00DF6FDE">
      <w:pPr>
        <w:pStyle w:val="a4"/>
        <w:numPr>
          <w:ilvl w:val="0"/>
          <w:numId w:val="12"/>
        </w:numPr>
        <w:ind w:firstLine="4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Планируемые результаты </w:t>
      </w:r>
      <w:r>
        <w:rPr>
          <w:sz w:val="26"/>
          <w:szCs w:val="26"/>
        </w:rPr>
        <w:t>должны отражать УУД, которые могут быть сформированы у учащихся в процессе проведения дидактической игры в соответствии с ФГОС.</w:t>
      </w:r>
    </w:p>
    <w:p w:rsidR="0031004B" w:rsidRDefault="0031004B" w:rsidP="0031004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547AB9">
        <w:rPr>
          <w:color w:val="000000"/>
          <w:sz w:val="26"/>
          <w:szCs w:val="26"/>
        </w:rPr>
        <w:t xml:space="preserve">В этом разделе </w:t>
      </w:r>
      <w:r>
        <w:rPr>
          <w:color w:val="000000"/>
          <w:sz w:val="26"/>
          <w:szCs w:val="26"/>
        </w:rPr>
        <w:t>дидактической игры</w:t>
      </w:r>
      <w:r w:rsidRPr="00547AB9">
        <w:rPr>
          <w:color w:val="000000"/>
          <w:sz w:val="26"/>
          <w:szCs w:val="26"/>
        </w:rPr>
        <w:t xml:space="preserve"> четко, последовательно и конкретно формулируется переч</w:t>
      </w:r>
      <w:r>
        <w:rPr>
          <w:color w:val="000000"/>
          <w:sz w:val="26"/>
          <w:szCs w:val="26"/>
        </w:rPr>
        <w:t>ень предполагаемых результатов:</w:t>
      </w:r>
    </w:p>
    <w:p w:rsidR="0031004B" w:rsidRPr="00547AB9" w:rsidRDefault="0031004B" w:rsidP="00DF6FDE">
      <w:pPr>
        <w:numPr>
          <w:ilvl w:val="0"/>
          <w:numId w:val="15"/>
        </w:numPr>
        <w:spacing w:line="276" w:lineRule="auto"/>
        <w:ind w:left="0" w:firstLine="709"/>
        <w:jc w:val="both"/>
        <w:rPr>
          <w:b/>
          <w:color w:val="000000"/>
          <w:sz w:val="26"/>
          <w:szCs w:val="26"/>
        </w:rPr>
      </w:pPr>
      <w:r w:rsidRPr="00547AB9">
        <w:rPr>
          <w:b/>
          <w:color w:val="000000"/>
          <w:sz w:val="26"/>
          <w:szCs w:val="26"/>
        </w:rPr>
        <w:t>Личностные</w:t>
      </w:r>
    </w:p>
    <w:p w:rsidR="0031004B" w:rsidRPr="00547AB9" w:rsidRDefault="0031004B" w:rsidP="00DF6FDE">
      <w:pPr>
        <w:numPr>
          <w:ilvl w:val="0"/>
          <w:numId w:val="15"/>
        </w:numPr>
        <w:spacing w:line="276" w:lineRule="auto"/>
        <w:ind w:left="0" w:firstLine="709"/>
        <w:jc w:val="both"/>
        <w:rPr>
          <w:b/>
          <w:color w:val="000000"/>
          <w:sz w:val="26"/>
          <w:szCs w:val="26"/>
        </w:rPr>
      </w:pPr>
      <w:proofErr w:type="spellStart"/>
      <w:r w:rsidRPr="00547AB9">
        <w:rPr>
          <w:b/>
          <w:color w:val="000000"/>
          <w:sz w:val="26"/>
          <w:szCs w:val="26"/>
        </w:rPr>
        <w:t>Метапредметные</w:t>
      </w:r>
      <w:proofErr w:type="spellEnd"/>
    </w:p>
    <w:p w:rsidR="0031004B" w:rsidRPr="0037211B" w:rsidRDefault="0031004B" w:rsidP="00DF6FDE">
      <w:pPr>
        <w:numPr>
          <w:ilvl w:val="0"/>
          <w:numId w:val="15"/>
        </w:numPr>
        <w:spacing w:line="276" w:lineRule="auto"/>
        <w:ind w:left="0" w:firstLine="709"/>
        <w:jc w:val="both"/>
        <w:rPr>
          <w:color w:val="000000"/>
          <w:sz w:val="26"/>
          <w:szCs w:val="26"/>
        </w:rPr>
      </w:pPr>
      <w:r w:rsidRPr="00547AB9">
        <w:rPr>
          <w:b/>
          <w:color w:val="000000"/>
          <w:sz w:val="26"/>
          <w:szCs w:val="26"/>
        </w:rPr>
        <w:t>Предметные</w:t>
      </w:r>
      <w:r>
        <w:rPr>
          <w:color w:val="000000"/>
          <w:sz w:val="26"/>
          <w:szCs w:val="26"/>
        </w:rPr>
        <w:t xml:space="preserve"> </w:t>
      </w:r>
      <w:r w:rsidRPr="0037211B">
        <w:rPr>
          <w:color w:val="000000"/>
          <w:sz w:val="26"/>
          <w:szCs w:val="26"/>
        </w:rPr>
        <w:t>....</w:t>
      </w:r>
    </w:p>
    <w:p w:rsidR="0031004B" w:rsidRPr="0037211B" w:rsidRDefault="0031004B" w:rsidP="0031004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37211B">
        <w:rPr>
          <w:color w:val="000000"/>
          <w:sz w:val="26"/>
          <w:szCs w:val="26"/>
        </w:rPr>
        <w:t xml:space="preserve">Здесь же описывается </w:t>
      </w:r>
      <w:r w:rsidRPr="0037211B">
        <w:rPr>
          <w:b/>
          <w:color w:val="000000"/>
          <w:sz w:val="26"/>
          <w:szCs w:val="26"/>
        </w:rPr>
        <w:t>инструментарий для оценивания</w:t>
      </w:r>
      <w:r w:rsidRPr="0037211B">
        <w:rPr>
          <w:color w:val="000000"/>
          <w:sz w:val="26"/>
          <w:szCs w:val="26"/>
        </w:rPr>
        <w:t xml:space="preserve"> предполагаемых результатов.</w:t>
      </w:r>
    </w:p>
    <w:p w:rsidR="0031004B" w:rsidRPr="0031004B" w:rsidRDefault="0031004B" w:rsidP="0031004B">
      <w:pPr>
        <w:pStyle w:val="a4"/>
        <w:ind w:left="709" w:firstLine="0"/>
        <w:rPr>
          <w:b/>
          <w:sz w:val="26"/>
          <w:szCs w:val="26"/>
        </w:rPr>
      </w:pPr>
    </w:p>
    <w:p w:rsidR="0031004B" w:rsidRPr="0031004B" w:rsidRDefault="0031004B" w:rsidP="00DF6FDE">
      <w:pPr>
        <w:pStyle w:val="a4"/>
        <w:numPr>
          <w:ilvl w:val="0"/>
          <w:numId w:val="12"/>
        </w:numPr>
        <w:ind w:firstLine="4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Ход урока игры </w:t>
      </w:r>
      <w:r>
        <w:rPr>
          <w:sz w:val="26"/>
          <w:szCs w:val="26"/>
        </w:rPr>
        <w:t>должен включать следующие этапы, в каждом из 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торых должны быть включены, разработанные автором задания, направле</w:t>
      </w:r>
      <w:r>
        <w:rPr>
          <w:sz w:val="26"/>
          <w:szCs w:val="26"/>
        </w:rPr>
        <w:t>н</w:t>
      </w:r>
      <w:r>
        <w:rPr>
          <w:sz w:val="26"/>
          <w:szCs w:val="26"/>
        </w:rPr>
        <w:t xml:space="preserve">ные на достижение образовательных результатов: </w:t>
      </w:r>
    </w:p>
    <w:p w:rsidR="0031004B" w:rsidRPr="0031004B" w:rsidRDefault="0031004B" w:rsidP="0031004B">
      <w:pPr>
        <w:ind w:firstLine="708"/>
        <w:jc w:val="both"/>
      </w:pPr>
    </w:p>
    <w:p w:rsidR="0031004B" w:rsidRPr="0031004B" w:rsidRDefault="0031004B" w:rsidP="00DF6FDE">
      <w:pPr>
        <w:pStyle w:val="24"/>
        <w:numPr>
          <w:ilvl w:val="0"/>
          <w:numId w:val="23"/>
        </w:numPr>
        <w:spacing w:line="276" w:lineRule="auto"/>
        <w:rPr>
          <w:i/>
          <w:color w:val="000000"/>
          <w:sz w:val="26"/>
          <w:szCs w:val="26"/>
        </w:rPr>
      </w:pPr>
      <w:r w:rsidRPr="0031004B">
        <w:rPr>
          <w:i/>
          <w:color w:val="000000"/>
          <w:sz w:val="26"/>
          <w:szCs w:val="26"/>
        </w:rPr>
        <w:t>Мобилизующий этап – включает учащихся в активную интеллектуальную деятельность.</w:t>
      </w:r>
    </w:p>
    <w:p w:rsidR="0031004B" w:rsidRPr="0031004B" w:rsidRDefault="0031004B" w:rsidP="00DF6FDE">
      <w:pPr>
        <w:pStyle w:val="24"/>
        <w:numPr>
          <w:ilvl w:val="0"/>
          <w:numId w:val="23"/>
        </w:numPr>
        <w:spacing w:line="276" w:lineRule="auto"/>
        <w:rPr>
          <w:i/>
          <w:color w:val="000000"/>
          <w:sz w:val="26"/>
          <w:szCs w:val="26"/>
        </w:rPr>
      </w:pPr>
      <w:r w:rsidRPr="0031004B">
        <w:rPr>
          <w:i/>
          <w:color w:val="000000"/>
          <w:sz w:val="26"/>
          <w:szCs w:val="26"/>
        </w:rPr>
        <w:t>Целеполагание – формирование учащимися целей урока по схеме: вспо</w:t>
      </w:r>
      <w:r w:rsidRPr="0031004B">
        <w:rPr>
          <w:i/>
          <w:color w:val="000000"/>
          <w:sz w:val="26"/>
          <w:szCs w:val="26"/>
        </w:rPr>
        <w:t>м</w:t>
      </w:r>
      <w:r w:rsidRPr="0031004B">
        <w:rPr>
          <w:i/>
          <w:color w:val="000000"/>
          <w:sz w:val="26"/>
          <w:szCs w:val="26"/>
        </w:rPr>
        <w:t>нить-узнать-научиться.</w:t>
      </w:r>
    </w:p>
    <w:p w:rsidR="0031004B" w:rsidRPr="0031004B" w:rsidRDefault="0031004B" w:rsidP="00DF6FDE">
      <w:pPr>
        <w:pStyle w:val="24"/>
        <w:numPr>
          <w:ilvl w:val="0"/>
          <w:numId w:val="23"/>
        </w:numPr>
        <w:spacing w:line="276" w:lineRule="auto"/>
        <w:rPr>
          <w:i/>
          <w:color w:val="000000"/>
          <w:sz w:val="26"/>
          <w:szCs w:val="26"/>
        </w:rPr>
      </w:pPr>
      <w:r w:rsidRPr="0031004B">
        <w:rPr>
          <w:i/>
          <w:color w:val="000000"/>
          <w:sz w:val="26"/>
          <w:szCs w:val="26"/>
        </w:rPr>
        <w:t>Момент осознания недостаточности имеющихся знаний.</w:t>
      </w:r>
    </w:p>
    <w:p w:rsidR="0031004B" w:rsidRPr="0031004B" w:rsidRDefault="0031004B" w:rsidP="00DF6FDE">
      <w:pPr>
        <w:pStyle w:val="24"/>
        <w:numPr>
          <w:ilvl w:val="0"/>
          <w:numId w:val="23"/>
        </w:numPr>
        <w:spacing w:line="276" w:lineRule="auto"/>
        <w:rPr>
          <w:i/>
          <w:color w:val="000000"/>
          <w:sz w:val="26"/>
          <w:szCs w:val="26"/>
        </w:rPr>
      </w:pPr>
      <w:r w:rsidRPr="0031004B">
        <w:rPr>
          <w:i/>
          <w:color w:val="000000"/>
          <w:sz w:val="26"/>
          <w:szCs w:val="26"/>
        </w:rPr>
        <w:t>Коммуникация.</w:t>
      </w:r>
    </w:p>
    <w:p w:rsidR="0031004B" w:rsidRPr="0031004B" w:rsidRDefault="0031004B" w:rsidP="00DF6FDE">
      <w:pPr>
        <w:pStyle w:val="24"/>
        <w:numPr>
          <w:ilvl w:val="0"/>
          <w:numId w:val="23"/>
        </w:numPr>
        <w:spacing w:line="276" w:lineRule="auto"/>
        <w:rPr>
          <w:i/>
          <w:color w:val="000000"/>
          <w:sz w:val="26"/>
          <w:szCs w:val="26"/>
        </w:rPr>
      </w:pPr>
      <w:r w:rsidRPr="0031004B">
        <w:rPr>
          <w:i/>
          <w:color w:val="000000"/>
          <w:sz w:val="26"/>
          <w:szCs w:val="26"/>
        </w:rPr>
        <w:lastRenderedPageBreak/>
        <w:t>Взаимопроверка и взаимоконтроль.</w:t>
      </w:r>
    </w:p>
    <w:p w:rsidR="0031004B" w:rsidRPr="0031004B" w:rsidRDefault="0031004B" w:rsidP="00DF6FDE">
      <w:pPr>
        <w:pStyle w:val="24"/>
        <w:numPr>
          <w:ilvl w:val="0"/>
          <w:numId w:val="23"/>
        </w:numPr>
        <w:spacing w:line="276" w:lineRule="auto"/>
        <w:rPr>
          <w:i/>
          <w:color w:val="000000"/>
          <w:sz w:val="26"/>
          <w:szCs w:val="26"/>
        </w:rPr>
      </w:pPr>
      <w:r w:rsidRPr="0031004B">
        <w:rPr>
          <w:i/>
          <w:color w:val="000000"/>
          <w:sz w:val="26"/>
          <w:szCs w:val="26"/>
        </w:rPr>
        <w:t>Рефлекси</w:t>
      </w:r>
      <w:proofErr w:type="gramStart"/>
      <w:r w:rsidRPr="0031004B">
        <w:rPr>
          <w:i/>
          <w:color w:val="000000"/>
          <w:sz w:val="26"/>
          <w:szCs w:val="26"/>
        </w:rPr>
        <w:t>я-</w:t>
      </w:r>
      <w:proofErr w:type="gramEnd"/>
      <w:r w:rsidRPr="0031004B">
        <w:rPr>
          <w:i/>
          <w:color w:val="000000"/>
          <w:sz w:val="26"/>
          <w:szCs w:val="26"/>
        </w:rPr>
        <w:t xml:space="preserve"> осознание учеником и воспроизведение в речи того, что он узнал и чему научился.</w:t>
      </w:r>
    </w:p>
    <w:p w:rsidR="0037211B" w:rsidRPr="0037211B" w:rsidRDefault="00547AB9" w:rsidP="00547AB9">
      <w:pPr>
        <w:spacing w:line="276" w:lineRule="auto"/>
        <w:ind w:left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6. </w:t>
      </w:r>
      <w:r w:rsidR="0037211B" w:rsidRPr="0037211B">
        <w:rPr>
          <w:b/>
          <w:color w:val="000000"/>
          <w:sz w:val="26"/>
          <w:szCs w:val="26"/>
        </w:rPr>
        <w:t>Перечень учебно-методического обеспечения</w:t>
      </w:r>
    </w:p>
    <w:p w:rsidR="0037211B" w:rsidRPr="0037211B" w:rsidRDefault="0037211B" w:rsidP="0037211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37211B">
        <w:rPr>
          <w:color w:val="000000"/>
          <w:sz w:val="26"/>
          <w:szCs w:val="26"/>
        </w:rPr>
        <w:t xml:space="preserve">Данный раздел должен содержать </w:t>
      </w:r>
      <w:r w:rsidRPr="0037211B">
        <w:rPr>
          <w:b/>
          <w:color w:val="000000"/>
          <w:sz w:val="26"/>
          <w:szCs w:val="26"/>
        </w:rPr>
        <w:t>описание всех</w:t>
      </w:r>
      <w:r w:rsidRPr="0037211B">
        <w:rPr>
          <w:color w:val="000000"/>
          <w:sz w:val="26"/>
          <w:szCs w:val="26"/>
        </w:rPr>
        <w:t xml:space="preserve"> необходимых для реализ</w:t>
      </w:r>
      <w:r w:rsidRPr="0037211B">
        <w:rPr>
          <w:color w:val="000000"/>
          <w:sz w:val="26"/>
          <w:szCs w:val="26"/>
        </w:rPr>
        <w:t>а</w:t>
      </w:r>
      <w:r w:rsidRPr="0037211B">
        <w:rPr>
          <w:color w:val="000000"/>
          <w:sz w:val="26"/>
          <w:szCs w:val="26"/>
        </w:rPr>
        <w:t xml:space="preserve">ции </w:t>
      </w:r>
      <w:r w:rsidR="0031004B">
        <w:rPr>
          <w:color w:val="000000"/>
          <w:sz w:val="26"/>
          <w:szCs w:val="26"/>
        </w:rPr>
        <w:t>данной дидактической игры</w:t>
      </w:r>
      <w:r w:rsidRPr="0037211B">
        <w:rPr>
          <w:color w:val="000000"/>
          <w:sz w:val="26"/>
          <w:szCs w:val="26"/>
        </w:rPr>
        <w:t xml:space="preserve"> методических и учебных пособий, оборудования, ТСО, приборов, дидактических материалов и т.п.</w:t>
      </w:r>
    </w:p>
    <w:p w:rsidR="0037211B" w:rsidRPr="0037211B" w:rsidRDefault="00547AB9" w:rsidP="00547AB9">
      <w:pPr>
        <w:spacing w:line="276" w:lineRule="auto"/>
        <w:ind w:left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7. </w:t>
      </w:r>
      <w:r w:rsidR="0037211B" w:rsidRPr="0037211B">
        <w:rPr>
          <w:b/>
          <w:color w:val="000000"/>
          <w:sz w:val="26"/>
          <w:szCs w:val="26"/>
        </w:rPr>
        <w:t>Список литературы</w:t>
      </w:r>
    </w:p>
    <w:p w:rsidR="0037211B" w:rsidRPr="0037211B" w:rsidRDefault="0037211B" w:rsidP="0037211B">
      <w:pPr>
        <w:shd w:val="clear" w:color="auto" w:fill="FFFFFF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37211B">
        <w:rPr>
          <w:sz w:val="26"/>
          <w:szCs w:val="26"/>
        </w:rPr>
        <w:t xml:space="preserve">Список литературы может включать материалы, необходимые для </w:t>
      </w:r>
      <w:r w:rsidR="002A6C08">
        <w:rPr>
          <w:sz w:val="26"/>
          <w:szCs w:val="26"/>
        </w:rPr>
        <w:t>провед</w:t>
      </w:r>
      <w:r w:rsidR="002A6C08">
        <w:rPr>
          <w:sz w:val="26"/>
          <w:szCs w:val="26"/>
        </w:rPr>
        <w:t>е</w:t>
      </w:r>
      <w:r w:rsidR="002A6C08">
        <w:rPr>
          <w:sz w:val="26"/>
          <w:szCs w:val="26"/>
        </w:rPr>
        <w:t>ния дидактической игры</w:t>
      </w:r>
      <w:r w:rsidRPr="0037211B">
        <w:rPr>
          <w:sz w:val="26"/>
          <w:szCs w:val="26"/>
        </w:rPr>
        <w:t>, как для учителя, так и для учащихся.</w:t>
      </w:r>
      <w:r w:rsidRPr="0037211B">
        <w:rPr>
          <w:color w:val="000000"/>
          <w:sz w:val="26"/>
          <w:szCs w:val="26"/>
        </w:rPr>
        <w:t xml:space="preserve"> Желатель</w:t>
      </w:r>
      <w:r w:rsidRPr="0037211B">
        <w:rPr>
          <w:color w:val="000000"/>
          <w:sz w:val="26"/>
          <w:szCs w:val="26"/>
        </w:rPr>
        <w:softHyphen/>
        <w:t>но разд</w:t>
      </w:r>
      <w:r w:rsidRPr="0037211B">
        <w:rPr>
          <w:color w:val="000000"/>
          <w:sz w:val="26"/>
          <w:szCs w:val="26"/>
        </w:rPr>
        <w:t>е</w:t>
      </w:r>
      <w:r w:rsidRPr="0037211B">
        <w:rPr>
          <w:color w:val="000000"/>
          <w:sz w:val="26"/>
          <w:szCs w:val="26"/>
        </w:rPr>
        <w:t xml:space="preserve">лить его на 2 части: для учителя, для учащихся. </w:t>
      </w:r>
    </w:p>
    <w:p w:rsidR="0037211B" w:rsidRPr="0037211B" w:rsidRDefault="0037211B" w:rsidP="0037211B">
      <w:pPr>
        <w:shd w:val="clear" w:color="auto" w:fill="FFFFFF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37211B">
        <w:rPr>
          <w:color w:val="000000"/>
          <w:sz w:val="26"/>
          <w:szCs w:val="26"/>
        </w:rPr>
        <w:t xml:space="preserve">Перечень использованной автором литературы располагается </w:t>
      </w:r>
      <w:r w:rsidRPr="0037211B">
        <w:rPr>
          <w:b/>
          <w:color w:val="000000"/>
          <w:sz w:val="26"/>
          <w:szCs w:val="26"/>
        </w:rPr>
        <w:t>в алфавитном порядке</w:t>
      </w:r>
      <w:r w:rsidRPr="0037211B">
        <w:rPr>
          <w:color w:val="000000"/>
          <w:sz w:val="26"/>
          <w:szCs w:val="26"/>
        </w:rPr>
        <w:t xml:space="preserve">, ссылки на которую в тексте </w:t>
      </w:r>
      <w:r w:rsidR="002A6C08">
        <w:rPr>
          <w:color w:val="000000"/>
          <w:sz w:val="26"/>
          <w:szCs w:val="26"/>
        </w:rPr>
        <w:t>дидактической игры</w:t>
      </w:r>
      <w:r w:rsidRPr="0037211B">
        <w:rPr>
          <w:color w:val="000000"/>
          <w:sz w:val="26"/>
          <w:szCs w:val="26"/>
        </w:rPr>
        <w:t xml:space="preserve"> оформляются в виде с</w:t>
      </w:r>
      <w:r w:rsidRPr="0037211B">
        <w:rPr>
          <w:color w:val="000000"/>
          <w:sz w:val="26"/>
          <w:szCs w:val="26"/>
        </w:rPr>
        <w:t>о</w:t>
      </w:r>
      <w:r w:rsidRPr="0037211B">
        <w:rPr>
          <w:color w:val="000000"/>
          <w:sz w:val="26"/>
          <w:szCs w:val="26"/>
        </w:rPr>
        <w:t xml:space="preserve">ответствующей </w:t>
      </w:r>
      <w:r w:rsidRPr="0037211B">
        <w:rPr>
          <w:b/>
          <w:color w:val="000000"/>
          <w:sz w:val="26"/>
          <w:szCs w:val="26"/>
        </w:rPr>
        <w:t>цифры в квадратных скобках</w:t>
      </w:r>
      <w:r w:rsidRPr="0037211B">
        <w:rPr>
          <w:color w:val="000000"/>
          <w:sz w:val="26"/>
          <w:szCs w:val="26"/>
        </w:rPr>
        <w:t xml:space="preserve"> (например, </w:t>
      </w:r>
      <w:r w:rsidRPr="0037211B">
        <w:rPr>
          <w:color w:val="000000"/>
          <w:sz w:val="26"/>
          <w:szCs w:val="26"/>
        </w:rPr>
        <w:sym w:font="Symbol" w:char="F05B"/>
      </w:r>
      <w:r w:rsidRPr="0037211B">
        <w:rPr>
          <w:color w:val="000000"/>
          <w:sz w:val="26"/>
          <w:szCs w:val="26"/>
        </w:rPr>
        <w:t>1</w:t>
      </w:r>
      <w:r w:rsidRPr="0037211B">
        <w:rPr>
          <w:color w:val="000000"/>
          <w:sz w:val="26"/>
          <w:szCs w:val="26"/>
        </w:rPr>
        <w:sym w:font="Symbol" w:char="F05D"/>
      </w:r>
      <w:r w:rsidRPr="0037211B">
        <w:rPr>
          <w:color w:val="000000"/>
          <w:sz w:val="26"/>
          <w:szCs w:val="26"/>
        </w:rPr>
        <w:t>), обозначающей п</w:t>
      </w:r>
      <w:r w:rsidRPr="0037211B">
        <w:rPr>
          <w:color w:val="000000"/>
          <w:sz w:val="26"/>
          <w:szCs w:val="26"/>
        </w:rPr>
        <w:t>о</w:t>
      </w:r>
      <w:r w:rsidRPr="0037211B">
        <w:rPr>
          <w:color w:val="000000"/>
          <w:sz w:val="26"/>
          <w:szCs w:val="26"/>
        </w:rPr>
        <w:t>рядковый номер литературного источника в списке литературы. Список литерат</w:t>
      </w:r>
      <w:r w:rsidRPr="0037211B">
        <w:rPr>
          <w:color w:val="000000"/>
          <w:sz w:val="26"/>
          <w:szCs w:val="26"/>
        </w:rPr>
        <w:t>у</w:t>
      </w:r>
      <w:r w:rsidRPr="0037211B">
        <w:rPr>
          <w:color w:val="000000"/>
          <w:sz w:val="26"/>
          <w:szCs w:val="26"/>
        </w:rPr>
        <w:t>ры оформляется в соответствии с тр</w:t>
      </w:r>
      <w:r>
        <w:rPr>
          <w:color w:val="000000"/>
          <w:sz w:val="26"/>
          <w:szCs w:val="26"/>
        </w:rPr>
        <w:t>ебованиями ГОСТ 7.1 – 2008</w:t>
      </w:r>
      <w:r w:rsidRPr="0037211B">
        <w:rPr>
          <w:color w:val="000000"/>
          <w:sz w:val="26"/>
          <w:szCs w:val="26"/>
        </w:rPr>
        <w:t>.</w:t>
      </w:r>
      <w:r w:rsidRPr="0037211B">
        <w:rPr>
          <w:color w:val="FF0000"/>
          <w:sz w:val="26"/>
          <w:szCs w:val="26"/>
        </w:rPr>
        <w:t xml:space="preserve"> </w:t>
      </w:r>
      <w:r w:rsidRPr="0037211B">
        <w:rPr>
          <w:color w:val="000000"/>
          <w:sz w:val="26"/>
          <w:szCs w:val="26"/>
        </w:rPr>
        <w:t xml:space="preserve">При этом следует учитывать, что материалы конференций, книги, статьи и диссертации, если на них имеются ссылки в тексте, оформляются различным образом. </w:t>
      </w:r>
    </w:p>
    <w:p w:rsidR="0037211B" w:rsidRPr="0037211B" w:rsidRDefault="00547AB9" w:rsidP="00547AB9">
      <w:pPr>
        <w:spacing w:line="276" w:lineRule="auto"/>
        <w:ind w:left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8. </w:t>
      </w:r>
      <w:r w:rsidR="0037211B" w:rsidRPr="0037211B">
        <w:rPr>
          <w:b/>
          <w:color w:val="000000"/>
          <w:sz w:val="26"/>
          <w:szCs w:val="26"/>
        </w:rPr>
        <w:t>Сведения об авторе (авторах)</w:t>
      </w:r>
    </w:p>
    <w:p w:rsidR="0037211B" w:rsidRPr="0037211B" w:rsidRDefault="0037211B" w:rsidP="0037211B">
      <w:pPr>
        <w:pStyle w:val="3"/>
        <w:spacing w:before="0"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37211B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В этом разделе программы приводится полностью фамилия, имя и отчество автора (авторов) </w:t>
      </w:r>
      <w:r w:rsidR="002A6C08">
        <w:rPr>
          <w:rFonts w:ascii="Times New Roman" w:hAnsi="Times New Roman" w:cs="Times New Roman"/>
          <w:b w:val="0"/>
          <w:color w:val="000000"/>
          <w:sz w:val="26"/>
          <w:szCs w:val="26"/>
        </w:rPr>
        <w:t>разработанной дидактической игры</w:t>
      </w:r>
      <w:r w:rsidRPr="0037211B">
        <w:rPr>
          <w:rFonts w:ascii="Times New Roman" w:hAnsi="Times New Roman" w:cs="Times New Roman"/>
          <w:b w:val="0"/>
          <w:color w:val="000000"/>
          <w:sz w:val="26"/>
          <w:szCs w:val="26"/>
        </w:rPr>
        <w:t>. Приводятся сведения о его (их) месте работы, должности, квалификационной категории, ученой степени и научном звании (если таковые имеются), рабочих телефонах, а также адреса ОУ с указанием почтового индекса.</w:t>
      </w:r>
    </w:p>
    <w:p w:rsidR="0037211B" w:rsidRPr="0037211B" w:rsidRDefault="0037211B" w:rsidP="0037211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</w:t>
      </w:r>
      <w:r w:rsidRPr="0037211B">
        <w:rPr>
          <w:color w:val="000000"/>
          <w:sz w:val="26"/>
          <w:szCs w:val="26"/>
        </w:rPr>
        <w:t xml:space="preserve">ведения об авторе (авторах)  </w:t>
      </w:r>
      <w:r w:rsidRPr="0037211B">
        <w:rPr>
          <w:b/>
          <w:color w:val="000000"/>
          <w:sz w:val="26"/>
          <w:szCs w:val="26"/>
        </w:rPr>
        <w:t>всегда оформляются на отдельном листе</w:t>
      </w:r>
      <w:r w:rsidRPr="0037211B">
        <w:rPr>
          <w:color w:val="000000"/>
          <w:sz w:val="26"/>
          <w:szCs w:val="26"/>
        </w:rPr>
        <w:t xml:space="preserve"> и завершают текст учебной программы.</w:t>
      </w:r>
    </w:p>
    <w:p w:rsidR="0037211B" w:rsidRPr="0037211B" w:rsidRDefault="002A6C08" w:rsidP="0037211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Дидактическая игра</w:t>
      </w:r>
      <w:r w:rsidR="0037211B" w:rsidRPr="0037211B">
        <w:rPr>
          <w:color w:val="000000"/>
          <w:sz w:val="26"/>
          <w:szCs w:val="26"/>
        </w:rPr>
        <w:t xml:space="preserve">, как правило, имеет </w:t>
      </w:r>
      <w:r w:rsidR="0037211B" w:rsidRPr="0037211B">
        <w:rPr>
          <w:b/>
          <w:color w:val="000000"/>
          <w:sz w:val="26"/>
          <w:szCs w:val="26"/>
        </w:rPr>
        <w:t>приложения,</w:t>
      </w:r>
      <w:r w:rsidR="0037211B" w:rsidRPr="0037211B">
        <w:rPr>
          <w:color w:val="000000"/>
          <w:sz w:val="26"/>
          <w:szCs w:val="26"/>
        </w:rPr>
        <w:t xml:space="preserve"> (дидактические мат</w:t>
      </w:r>
      <w:r w:rsidR="0037211B" w:rsidRPr="0037211B">
        <w:rPr>
          <w:color w:val="000000"/>
          <w:sz w:val="26"/>
          <w:szCs w:val="26"/>
        </w:rPr>
        <w:t>е</w:t>
      </w:r>
      <w:r w:rsidR="0037211B" w:rsidRPr="0037211B">
        <w:rPr>
          <w:color w:val="000000"/>
          <w:sz w:val="26"/>
          <w:szCs w:val="26"/>
        </w:rPr>
        <w:t>риалы, дискеты с электронными презентациями, фотоматериалы, иллюстрации), тексты диагностических, дидактических и контрольных учебных заданий и др., к</w:t>
      </w:r>
      <w:r w:rsidR="0037211B" w:rsidRPr="0037211B">
        <w:rPr>
          <w:color w:val="000000"/>
          <w:sz w:val="26"/>
          <w:szCs w:val="26"/>
        </w:rPr>
        <w:t>о</w:t>
      </w:r>
      <w:r w:rsidR="0037211B" w:rsidRPr="0037211B">
        <w:rPr>
          <w:color w:val="000000"/>
          <w:sz w:val="26"/>
          <w:szCs w:val="26"/>
        </w:rPr>
        <w:t>торые оформляются в машинописном виде, но имеют собственную нумерацию страниц. Все приложения нумеруются по порядку</w:t>
      </w:r>
      <w:r w:rsidR="00E949F2">
        <w:rPr>
          <w:color w:val="000000"/>
          <w:sz w:val="26"/>
          <w:szCs w:val="26"/>
        </w:rPr>
        <w:t>.</w:t>
      </w:r>
      <w:r w:rsidR="0037211B" w:rsidRPr="0037211B">
        <w:rPr>
          <w:color w:val="000000"/>
          <w:sz w:val="26"/>
          <w:szCs w:val="26"/>
        </w:rPr>
        <w:t xml:space="preserve"> </w:t>
      </w:r>
    </w:p>
    <w:p w:rsidR="0037211B" w:rsidRPr="001E7AAA" w:rsidRDefault="0037211B" w:rsidP="0037211B">
      <w:pPr>
        <w:pStyle w:val="24"/>
        <w:spacing w:after="0" w:line="276" w:lineRule="auto"/>
        <w:jc w:val="both"/>
        <w:rPr>
          <w:color w:val="000000"/>
          <w:sz w:val="26"/>
          <w:szCs w:val="26"/>
        </w:rPr>
      </w:pPr>
    </w:p>
    <w:p w:rsidR="0037211B" w:rsidRDefault="0037211B">
      <w:pPr>
        <w:rPr>
          <w:i/>
          <w:sz w:val="26"/>
          <w:szCs w:val="26"/>
        </w:rPr>
      </w:pPr>
      <w:r>
        <w:rPr>
          <w:i/>
          <w:sz w:val="26"/>
          <w:szCs w:val="26"/>
        </w:rPr>
        <w:br w:type="page"/>
      </w:r>
    </w:p>
    <w:p w:rsidR="00586571" w:rsidRDefault="00586571" w:rsidP="00586571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МИНОБРНАУКИ РОССИИ</w:t>
      </w:r>
    </w:p>
    <w:p w:rsidR="00586571" w:rsidRDefault="00586571" w:rsidP="0058657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586571" w:rsidRDefault="00586571" w:rsidP="00586571">
      <w:pPr>
        <w:jc w:val="center"/>
        <w:rPr>
          <w:sz w:val="26"/>
          <w:szCs w:val="26"/>
        </w:rPr>
      </w:pPr>
      <w:r>
        <w:rPr>
          <w:sz w:val="26"/>
          <w:szCs w:val="26"/>
        </w:rPr>
        <w:t>высшего профессионального образования</w:t>
      </w:r>
    </w:p>
    <w:p w:rsidR="00586571" w:rsidRDefault="00586571" w:rsidP="00586571">
      <w:pPr>
        <w:jc w:val="center"/>
        <w:rPr>
          <w:sz w:val="26"/>
          <w:szCs w:val="26"/>
        </w:rPr>
      </w:pPr>
      <w:r>
        <w:rPr>
          <w:sz w:val="26"/>
          <w:szCs w:val="26"/>
        </w:rPr>
        <w:t>«Поволжская государственная социально-гуманитарная академия»</w:t>
      </w:r>
    </w:p>
    <w:p w:rsidR="00586571" w:rsidRDefault="00586571" w:rsidP="00586571">
      <w:pPr>
        <w:jc w:val="center"/>
        <w:rPr>
          <w:sz w:val="26"/>
          <w:szCs w:val="26"/>
        </w:rPr>
      </w:pPr>
      <w:r>
        <w:rPr>
          <w:sz w:val="26"/>
          <w:szCs w:val="26"/>
        </w:rPr>
        <w:t>(ПГСГА)</w:t>
      </w:r>
    </w:p>
    <w:p w:rsidR="00586571" w:rsidRDefault="00586571" w:rsidP="00586571">
      <w:pPr>
        <w:jc w:val="center"/>
        <w:rPr>
          <w:sz w:val="26"/>
          <w:szCs w:val="26"/>
        </w:rPr>
      </w:pPr>
      <w:r>
        <w:rPr>
          <w:sz w:val="26"/>
          <w:szCs w:val="26"/>
        </w:rPr>
        <w:t>Кафедра химии, географии и методики их преподавания</w:t>
      </w:r>
    </w:p>
    <w:p w:rsidR="00586571" w:rsidRPr="00586571" w:rsidRDefault="00586571" w:rsidP="00586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caps/>
          <w:sz w:val="26"/>
          <w:szCs w:val="26"/>
        </w:rPr>
      </w:pPr>
      <w:r>
        <w:rPr>
          <w:sz w:val="26"/>
          <w:szCs w:val="26"/>
        </w:rPr>
        <w:t>П</w:t>
      </w:r>
      <w:r w:rsidRPr="00586571">
        <w:rPr>
          <w:sz w:val="26"/>
          <w:szCs w:val="26"/>
        </w:rPr>
        <w:t>рограмма повышения квалификации</w:t>
      </w:r>
    </w:p>
    <w:p w:rsidR="00586571" w:rsidRDefault="00586571" w:rsidP="00586571">
      <w:pPr>
        <w:pStyle w:val="a4"/>
        <w:spacing w:line="276" w:lineRule="auto"/>
        <w:ind w:left="0" w:firstLine="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«Разработка и применение дидактических игр направленных на формирование универсальных учебных действий в процессе изучения </w:t>
      </w:r>
    </w:p>
    <w:p w:rsidR="00586571" w:rsidRDefault="00586571" w:rsidP="00586571">
      <w:pPr>
        <w:pStyle w:val="a4"/>
        <w:spacing w:line="276" w:lineRule="auto"/>
        <w:ind w:left="0" w:firstLine="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естественнонаучных дисциплин»</w:t>
      </w:r>
    </w:p>
    <w:p w:rsidR="00586571" w:rsidRDefault="00586571" w:rsidP="00586571">
      <w:pPr>
        <w:spacing w:line="276" w:lineRule="auto"/>
        <w:ind w:firstLine="709"/>
        <w:jc w:val="center"/>
        <w:rPr>
          <w:rFonts w:eastAsia="Calibri"/>
          <w:sz w:val="26"/>
          <w:szCs w:val="26"/>
          <w:lang w:eastAsia="en-US"/>
        </w:rPr>
      </w:pPr>
      <w:r>
        <w:rPr>
          <w:caps/>
          <w:sz w:val="26"/>
          <w:szCs w:val="26"/>
        </w:rPr>
        <w:t>(</w:t>
      </w:r>
      <w:r>
        <w:rPr>
          <w:sz w:val="26"/>
          <w:szCs w:val="26"/>
        </w:rPr>
        <w:t xml:space="preserve">модуль вариативной части повышения квалификации </w:t>
      </w:r>
      <w:r>
        <w:rPr>
          <w:sz w:val="26"/>
          <w:szCs w:val="26"/>
        </w:rPr>
        <w:br/>
        <w:t>по именному образовательному чеку)</w:t>
      </w:r>
    </w:p>
    <w:p w:rsidR="00586571" w:rsidRDefault="00586571" w:rsidP="00586571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586571" w:rsidRDefault="00586571" w:rsidP="00586571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586571" w:rsidRDefault="00586571" w:rsidP="00586571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586571" w:rsidRDefault="00586571" w:rsidP="00586571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586571" w:rsidRDefault="00586571" w:rsidP="00586571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586571" w:rsidRDefault="00586571" w:rsidP="00586571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586571" w:rsidRPr="00586571" w:rsidRDefault="00586571" w:rsidP="00586571">
      <w:pPr>
        <w:spacing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586571" w:rsidRPr="00586571" w:rsidRDefault="00586571" w:rsidP="00586571">
      <w:pPr>
        <w:spacing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86571">
        <w:rPr>
          <w:rFonts w:eastAsia="Calibri"/>
          <w:b/>
          <w:sz w:val="28"/>
          <w:szCs w:val="28"/>
          <w:lang w:eastAsia="en-US"/>
        </w:rPr>
        <w:t>Разработка дидактической игры по химии (биологии, географии)</w:t>
      </w:r>
    </w:p>
    <w:p w:rsidR="00586571" w:rsidRPr="00586571" w:rsidRDefault="00586571" w:rsidP="00586571">
      <w:pPr>
        <w:spacing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86571">
        <w:rPr>
          <w:rFonts w:eastAsia="Calibri"/>
          <w:b/>
          <w:sz w:val="28"/>
          <w:szCs w:val="28"/>
          <w:lang w:eastAsia="en-US"/>
        </w:rPr>
        <w:t>«Аминокислоты. Белки» для учащихся 10 класса</w:t>
      </w:r>
    </w:p>
    <w:p w:rsidR="00586571" w:rsidRDefault="00586571" w:rsidP="00586571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586571" w:rsidRDefault="00586571" w:rsidP="00586571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586571" w:rsidRDefault="00586571" w:rsidP="00586571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586571" w:rsidRDefault="00586571" w:rsidP="00586571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586571" w:rsidRDefault="00586571" w:rsidP="00586571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586571" w:rsidRDefault="00586571" w:rsidP="00586571">
      <w:pPr>
        <w:spacing w:line="276" w:lineRule="auto"/>
        <w:ind w:firstLine="709"/>
        <w:jc w:val="right"/>
        <w:rPr>
          <w:rFonts w:eastAsia="Calibri"/>
          <w:sz w:val="26"/>
          <w:szCs w:val="26"/>
          <w:lang w:eastAsia="en-US"/>
        </w:rPr>
      </w:pPr>
      <w:r w:rsidRPr="00586571">
        <w:rPr>
          <w:rFonts w:eastAsia="Calibri"/>
          <w:b/>
          <w:sz w:val="26"/>
          <w:szCs w:val="26"/>
          <w:lang w:eastAsia="en-US"/>
        </w:rPr>
        <w:t>Выполнил</w:t>
      </w:r>
      <w:r>
        <w:rPr>
          <w:rFonts w:eastAsia="Calibri"/>
          <w:b/>
          <w:sz w:val="26"/>
          <w:szCs w:val="26"/>
          <w:lang w:eastAsia="en-US"/>
        </w:rPr>
        <w:t>:</w:t>
      </w:r>
      <w:r>
        <w:rPr>
          <w:rFonts w:eastAsia="Calibri"/>
          <w:sz w:val="26"/>
          <w:szCs w:val="26"/>
          <w:lang w:eastAsia="en-US"/>
        </w:rPr>
        <w:t xml:space="preserve"> слушатель курсов:</w:t>
      </w:r>
    </w:p>
    <w:p w:rsidR="00586571" w:rsidRDefault="00586571" w:rsidP="00586571">
      <w:pPr>
        <w:spacing w:line="276" w:lineRule="auto"/>
        <w:ind w:firstLine="709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учитель химии</w:t>
      </w:r>
      <w:r w:rsidR="00E93DE7">
        <w:rPr>
          <w:rFonts w:eastAsia="Calibri"/>
          <w:sz w:val="26"/>
          <w:szCs w:val="26"/>
          <w:lang w:eastAsia="en-US"/>
        </w:rPr>
        <w:t>, биологии, географии</w:t>
      </w:r>
      <w:r>
        <w:rPr>
          <w:rFonts w:eastAsia="Calibri"/>
          <w:sz w:val="26"/>
          <w:szCs w:val="26"/>
          <w:lang w:eastAsia="en-US"/>
        </w:rPr>
        <w:t xml:space="preserve"> </w:t>
      </w:r>
    </w:p>
    <w:p w:rsidR="00586571" w:rsidRDefault="00586571" w:rsidP="00586571">
      <w:pPr>
        <w:spacing w:line="276" w:lineRule="auto"/>
        <w:ind w:firstLine="709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МБОУ СОШ №28 </w:t>
      </w:r>
      <w:proofErr w:type="spellStart"/>
      <w:r>
        <w:rPr>
          <w:rFonts w:eastAsia="Calibri"/>
          <w:sz w:val="26"/>
          <w:szCs w:val="26"/>
          <w:lang w:eastAsia="en-US"/>
        </w:rPr>
        <w:t>г.о</w:t>
      </w:r>
      <w:proofErr w:type="gramStart"/>
      <w:r>
        <w:rPr>
          <w:rFonts w:eastAsia="Calibri"/>
          <w:sz w:val="26"/>
          <w:szCs w:val="26"/>
          <w:lang w:eastAsia="en-US"/>
        </w:rPr>
        <w:t>.С</w:t>
      </w:r>
      <w:proofErr w:type="gramEnd"/>
      <w:r>
        <w:rPr>
          <w:rFonts w:eastAsia="Calibri"/>
          <w:sz w:val="26"/>
          <w:szCs w:val="26"/>
          <w:lang w:eastAsia="en-US"/>
        </w:rPr>
        <w:t>амара</w:t>
      </w:r>
      <w:proofErr w:type="spellEnd"/>
    </w:p>
    <w:p w:rsidR="00586571" w:rsidRDefault="00586571" w:rsidP="00586571">
      <w:pPr>
        <w:spacing w:line="276" w:lineRule="auto"/>
        <w:ind w:firstLine="709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Иванова И.И.</w:t>
      </w:r>
    </w:p>
    <w:p w:rsidR="00586571" w:rsidRDefault="00D61082" w:rsidP="00D61082">
      <w:pPr>
        <w:spacing w:line="276" w:lineRule="auto"/>
        <w:ind w:firstLine="709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                                                       </w:t>
      </w:r>
      <w:r w:rsidR="00586571" w:rsidRPr="00D61082">
        <w:rPr>
          <w:rFonts w:eastAsia="Calibri"/>
          <w:b/>
          <w:sz w:val="26"/>
          <w:szCs w:val="26"/>
          <w:lang w:eastAsia="en-US"/>
        </w:rPr>
        <w:t>Проверил:</w:t>
      </w:r>
      <w:r w:rsidR="00586571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586571">
        <w:rPr>
          <w:rFonts w:eastAsia="Calibri"/>
          <w:sz w:val="26"/>
          <w:szCs w:val="26"/>
          <w:lang w:eastAsia="en-US"/>
        </w:rPr>
        <w:t>к.п.н</w:t>
      </w:r>
      <w:proofErr w:type="spellEnd"/>
      <w:r w:rsidR="00586571">
        <w:rPr>
          <w:rFonts w:eastAsia="Calibri"/>
          <w:sz w:val="26"/>
          <w:szCs w:val="26"/>
          <w:lang w:eastAsia="en-US"/>
        </w:rPr>
        <w:t xml:space="preserve">., доцент Сафина Л.Г. </w:t>
      </w:r>
    </w:p>
    <w:p w:rsidR="00586571" w:rsidRDefault="00586571" w:rsidP="00586571">
      <w:pPr>
        <w:spacing w:line="276" w:lineRule="auto"/>
        <w:ind w:firstLine="709"/>
        <w:jc w:val="right"/>
        <w:rPr>
          <w:rFonts w:eastAsia="Calibri"/>
          <w:sz w:val="26"/>
          <w:szCs w:val="26"/>
          <w:lang w:eastAsia="en-US"/>
        </w:rPr>
      </w:pPr>
    </w:p>
    <w:p w:rsidR="00586571" w:rsidRDefault="00586571" w:rsidP="00586571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D61082" w:rsidRDefault="00D61082" w:rsidP="00586571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</w:p>
    <w:p w:rsidR="00D61082" w:rsidRDefault="00D61082" w:rsidP="00586571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</w:p>
    <w:p w:rsidR="00D61082" w:rsidRDefault="00D61082" w:rsidP="00586571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</w:p>
    <w:p w:rsidR="00D61082" w:rsidRDefault="00D61082" w:rsidP="00586571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</w:p>
    <w:p w:rsidR="00D61082" w:rsidRDefault="00D61082" w:rsidP="00586571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</w:p>
    <w:p w:rsidR="00586571" w:rsidRDefault="00B91041" w:rsidP="00586571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Самара, 2015</w:t>
      </w:r>
      <w:bookmarkStart w:id="0" w:name="_GoBack"/>
      <w:bookmarkEnd w:id="0"/>
      <w:r w:rsidR="00586571">
        <w:rPr>
          <w:rFonts w:eastAsia="Calibri"/>
          <w:sz w:val="26"/>
          <w:szCs w:val="26"/>
          <w:lang w:eastAsia="en-US"/>
        </w:rPr>
        <w:t>.</w:t>
      </w:r>
    </w:p>
    <w:p w:rsidR="00586571" w:rsidRDefault="00586571" w:rsidP="00E878CF">
      <w:pPr>
        <w:pStyle w:val="31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571" w:rsidRDefault="00586571" w:rsidP="00E878CF">
      <w:pPr>
        <w:pStyle w:val="31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3DE7" w:rsidRDefault="00E93DE7" w:rsidP="00A35149">
      <w:pPr>
        <w:pStyle w:val="a4"/>
        <w:spacing w:line="276" w:lineRule="auto"/>
        <w:ind w:left="0" w:firstLine="0"/>
        <w:jc w:val="center"/>
        <w:rPr>
          <w:b/>
          <w:sz w:val="26"/>
          <w:szCs w:val="26"/>
        </w:rPr>
      </w:pPr>
    </w:p>
    <w:p w:rsidR="00C458F1" w:rsidRPr="00EF1087" w:rsidRDefault="00C458F1" w:rsidP="00EF1087">
      <w:pPr>
        <w:spacing w:line="276" w:lineRule="auto"/>
        <w:jc w:val="center"/>
        <w:rPr>
          <w:b/>
          <w:sz w:val="26"/>
          <w:szCs w:val="26"/>
        </w:rPr>
      </w:pPr>
      <w:r w:rsidRPr="00EF1087">
        <w:rPr>
          <w:b/>
          <w:sz w:val="26"/>
          <w:szCs w:val="26"/>
        </w:rPr>
        <w:lastRenderedPageBreak/>
        <w:t xml:space="preserve">Учебно-методические материалы для </w:t>
      </w:r>
      <w:proofErr w:type="gramStart"/>
      <w:r w:rsidRPr="00EF1087">
        <w:rPr>
          <w:b/>
          <w:sz w:val="26"/>
          <w:szCs w:val="26"/>
        </w:rPr>
        <w:t>обучающихся</w:t>
      </w:r>
      <w:proofErr w:type="gramEnd"/>
    </w:p>
    <w:p w:rsidR="00EF1087" w:rsidRPr="00EF1087" w:rsidRDefault="00EF1087" w:rsidP="00EF1087">
      <w:pPr>
        <w:spacing w:line="276" w:lineRule="auto"/>
        <w:jc w:val="center"/>
        <w:rPr>
          <w:b/>
          <w:sz w:val="26"/>
          <w:szCs w:val="26"/>
        </w:rPr>
      </w:pPr>
    </w:p>
    <w:p w:rsidR="00891EC8" w:rsidRDefault="00891EC8" w:rsidP="00891EC8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Методологической основой ФГОС является системно-</w:t>
      </w:r>
      <w:proofErr w:type="spellStart"/>
      <w:r>
        <w:rPr>
          <w:bCs/>
          <w:sz w:val="26"/>
          <w:szCs w:val="26"/>
        </w:rPr>
        <w:t>деятельностный</w:t>
      </w:r>
      <w:proofErr w:type="spellEnd"/>
      <w:r>
        <w:rPr>
          <w:bCs/>
          <w:sz w:val="26"/>
          <w:szCs w:val="26"/>
        </w:rPr>
        <w:t xml:space="preserve"> по</w:t>
      </w:r>
      <w:r>
        <w:rPr>
          <w:bCs/>
          <w:sz w:val="26"/>
          <w:szCs w:val="26"/>
        </w:rPr>
        <w:t>д</w:t>
      </w:r>
      <w:r>
        <w:rPr>
          <w:bCs/>
          <w:sz w:val="26"/>
          <w:szCs w:val="26"/>
        </w:rPr>
        <w:t xml:space="preserve">ход, направленный на формирование универсальных учебных действий учащихся, которые представляют собой </w:t>
      </w:r>
      <w:r w:rsidRPr="00BA6F41">
        <w:rPr>
          <w:bCs/>
          <w:sz w:val="26"/>
          <w:szCs w:val="26"/>
        </w:rPr>
        <w:t>совокупность способов действий  обеспечивающих его способность к самостоятельному усвоению новых знаний и умений, включая организацию этого процесса</w:t>
      </w:r>
      <w:r>
        <w:rPr>
          <w:bCs/>
          <w:sz w:val="26"/>
          <w:szCs w:val="26"/>
        </w:rPr>
        <w:t xml:space="preserve">. </w:t>
      </w:r>
      <w:r>
        <w:rPr>
          <w:sz w:val="26"/>
          <w:szCs w:val="26"/>
        </w:rPr>
        <w:t>В связи с этим меняются и  требования, предъявля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мые к современному инновационному уроку.  </w:t>
      </w:r>
    </w:p>
    <w:p w:rsidR="00891EC8" w:rsidRDefault="00891EC8" w:rsidP="00891EC8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ФГОС, определяют такие методические принципы инновационн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го урока, как: </w:t>
      </w:r>
      <w:proofErr w:type="spellStart"/>
      <w:r>
        <w:rPr>
          <w:sz w:val="26"/>
          <w:szCs w:val="26"/>
        </w:rPr>
        <w:t>субъективизация</w:t>
      </w:r>
      <w:proofErr w:type="spellEnd"/>
      <w:r>
        <w:rPr>
          <w:sz w:val="26"/>
          <w:szCs w:val="26"/>
        </w:rPr>
        <w:t xml:space="preserve">,  </w:t>
      </w:r>
      <w:proofErr w:type="spellStart"/>
      <w:r>
        <w:rPr>
          <w:sz w:val="26"/>
          <w:szCs w:val="26"/>
        </w:rPr>
        <w:t>метапредметность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деятельностный</w:t>
      </w:r>
      <w:proofErr w:type="spellEnd"/>
      <w:r>
        <w:rPr>
          <w:sz w:val="26"/>
          <w:szCs w:val="26"/>
        </w:rPr>
        <w:t xml:space="preserve"> подход, </w:t>
      </w:r>
      <w:proofErr w:type="spellStart"/>
      <w:r>
        <w:rPr>
          <w:sz w:val="26"/>
          <w:szCs w:val="26"/>
        </w:rPr>
        <w:t>ко</w:t>
      </w:r>
      <w:r>
        <w:rPr>
          <w:sz w:val="26"/>
          <w:szCs w:val="26"/>
        </w:rPr>
        <w:t>м</w:t>
      </w:r>
      <w:r>
        <w:rPr>
          <w:sz w:val="26"/>
          <w:szCs w:val="26"/>
        </w:rPr>
        <w:t>муникативность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рефликсиыность</w:t>
      </w:r>
      <w:proofErr w:type="spellEnd"/>
      <w:r>
        <w:rPr>
          <w:sz w:val="26"/>
          <w:szCs w:val="26"/>
        </w:rPr>
        <w:t>, использование классических типов урока теряет смысл. Современный урок должен учитывать следующие требование: самосто</w:t>
      </w:r>
      <w:r>
        <w:rPr>
          <w:sz w:val="26"/>
          <w:szCs w:val="26"/>
        </w:rPr>
        <w:t>я</w:t>
      </w:r>
      <w:r>
        <w:rPr>
          <w:sz w:val="26"/>
          <w:szCs w:val="26"/>
        </w:rPr>
        <w:t>тельная работа на всех этапах урока, учитель выступает в качестве организатора, а не информатора, высокая степень речевой активности и рефлексию учащихся. Применение игровых технологий или хотя бы элементов игры на уроке может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мочь учителю организовать и провести урок в соответствии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современным треб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ваниям, предъявляемым к уроку. </w:t>
      </w:r>
    </w:p>
    <w:p w:rsidR="00891EC8" w:rsidRPr="00CF7662" w:rsidRDefault="00891EC8" w:rsidP="00891EC8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Поэтому сегодня, как никогда ранее, учителю необходимо умения и навыки по разработке </w:t>
      </w:r>
      <w:r>
        <w:rPr>
          <w:rFonts w:eastAsia="Calibri"/>
          <w:sz w:val="26"/>
          <w:szCs w:val="26"/>
          <w:lang w:eastAsia="en-US"/>
        </w:rPr>
        <w:t xml:space="preserve">и применению дидактических игр направленных на формирование универсальных учебных действий учащихся. </w:t>
      </w:r>
    </w:p>
    <w:p w:rsidR="00891EC8" w:rsidRPr="00891EC8" w:rsidRDefault="00891EC8" w:rsidP="00891EC8">
      <w:pPr>
        <w:ind w:firstLine="709"/>
        <w:jc w:val="both"/>
        <w:rPr>
          <w:sz w:val="26"/>
          <w:szCs w:val="26"/>
        </w:rPr>
      </w:pPr>
      <w:r w:rsidRPr="00891EC8">
        <w:rPr>
          <w:sz w:val="26"/>
          <w:szCs w:val="26"/>
        </w:rPr>
        <w:t>Принцип активности обучающегося в процессе обучения был и остаётся о</w:t>
      </w:r>
      <w:r w:rsidRPr="00891EC8">
        <w:rPr>
          <w:sz w:val="26"/>
          <w:szCs w:val="26"/>
        </w:rPr>
        <w:t>д</w:t>
      </w:r>
      <w:r w:rsidRPr="00891EC8">
        <w:rPr>
          <w:sz w:val="26"/>
          <w:szCs w:val="26"/>
        </w:rPr>
        <w:t>ним из основных в дидактике. Под этим понятием подразумевается такое качество деятельности, которое характеризуется высоким уровнем мотивации, осознанной потребностью в усвоении знаний и умений, результативностью и соответствием социальным нормам.</w:t>
      </w:r>
    </w:p>
    <w:p w:rsidR="00891EC8" w:rsidRPr="00891EC8" w:rsidRDefault="00891EC8" w:rsidP="00891EC8">
      <w:pPr>
        <w:ind w:firstLine="709"/>
        <w:jc w:val="both"/>
        <w:rPr>
          <w:sz w:val="26"/>
          <w:szCs w:val="26"/>
        </w:rPr>
      </w:pPr>
      <w:r w:rsidRPr="00891EC8">
        <w:rPr>
          <w:sz w:val="26"/>
          <w:szCs w:val="26"/>
        </w:rPr>
        <w:t>Такого рода активность сама по себе возникает нечасто, она является сле</w:t>
      </w:r>
      <w:r w:rsidRPr="00891EC8">
        <w:rPr>
          <w:sz w:val="26"/>
          <w:szCs w:val="26"/>
        </w:rPr>
        <w:t>д</w:t>
      </w:r>
      <w:r w:rsidRPr="00891EC8">
        <w:rPr>
          <w:sz w:val="26"/>
          <w:szCs w:val="26"/>
        </w:rPr>
        <w:t>ствием целенаправленных управленческих педагогических воздействий и орган</w:t>
      </w:r>
      <w:r w:rsidRPr="00891EC8">
        <w:rPr>
          <w:sz w:val="26"/>
          <w:szCs w:val="26"/>
        </w:rPr>
        <w:t>и</w:t>
      </w:r>
      <w:r w:rsidRPr="00891EC8">
        <w:rPr>
          <w:sz w:val="26"/>
          <w:szCs w:val="26"/>
        </w:rPr>
        <w:t>зации педагогической среды, т.е. применяемой педагогической технологии.</w:t>
      </w:r>
    </w:p>
    <w:p w:rsidR="00891EC8" w:rsidRPr="00891EC8" w:rsidRDefault="00891EC8" w:rsidP="00891EC8">
      <w:pPr>
        <w:ind w:firstLine="709"/>
        <w:jc w:val="both"/>
        <w:rPr>
          <w:sz w:val="26"/>
          <w:szCs w:val="26"/>
        </w:rPr>
      </w:pPr>
      <w:r w:rsidRPr="00891EC8">
        <w:rPr>
          <w:sz w:val="26"/>
          <w:szCs w:val="26"/>
        </w:rPr>
        <w:t>Любая технология обладает средствами, активизирующими и интенсифиц</w:t>
      </w:r>
      <w:r w:rsidRPr="00891EC8">
        <w:rPr>
          <w:sz w:val="26"/>
          <w:szCs w:val="26"/>
        </w:rPr>
        <w:t>и</w:t>
      </w:r>
      <w:r w:rsidRPr="00891EC8">
        <w:rPr>
          <w:sz w:val="26"/>
          <w:szCs w:val="26"/>
        </w:rPr>
        <w:t>рующими деятельность, в некоторых же технологиях эти средства составляют главную идею и основу эффективности результатов. К таким технологиям м</w:t>
      </w:r>
      <w:r>
        <w:rPr>
          <w:sz w:val="26"/>
          <w:szCs w:val="26"/>
        </w:rPr>
        <w:t>ожно отнести игровые технологии</w:t>
      </w:r>
      <w:r w:rsidRPr="00891EC8">
        <w:rPr>
          <w:sz w:val="26"/>
          <w:szCs w:val="26"/>
        </w:rPr>
        <w:t>.</w:t>
      </w:r>
    </w:p>
    <w:p w:rsidR="00891EC8" w:rsidRPr="00891EC8" w:rsidRDefault="00891EC8" w:rsidP="00891EC8">
      <w:pPr>
        <w:ind w:firstLine="709"/>
        <w:jc w:val="both"/>
        <w:rPr>
          <w:sz w:val="26"/>
          <w:szCs w:val="26"/>
        </w:rPr>
      </w:pPr>
      <w:r w:rsidRPr="00891EC8">
        <w:rPr>
          <w:sz w:val="26"/>
          <w:szCs w:val="26"/>
        </w:rPr>
        <w:t>Одним из методов обучения является педагогическая игра. Это особая орг</w:t>
      </w:r>
      <w:r w:rsidRPr="00891EC8">
        <w:rPr>
          <w:sz w:val="26"/>
          <w:szCs w:val="26"/>
        </w:rPr>
        <w:t>а</w:t>
      </w:r>
      <w:r w:rsidRPr="00891EC8">
        <w:rPr>
          <w:sz w:val="26"/>
          <w:szCs w:val="26"/>
        </w:rPr>
        <w:t xml:space="preserve">низационная форма занятий с </w:t>
      </w:r>
      <w:proofErr w:type="gramStart"/>
      <w:r w:rsidRPr="00891EC8">
        <w:rPr>
          <w:sz w:val="26"/>
          <w:szCs w:val="26"/>
        </w:rPr>
        <w:t>обучающимися</w:t>
      </w:r>
      <w:proofErr w:type="gramEnd"/>
      <w:r w:rsidRPr="00891EC8">
        <w:rPr>
          <w:sz w:val="26"/>
          <w:szCs w:val="26"/>
        </w:rPr>
        <w:t>, обладающая сильным эмоционал</w:t>
      </w:r>
      <w:r w:rsidRPr="00891EC8">
        <w:rPr>
          <w:sz w:val="26"/>
          <w:szCs w:val="26"/>
        </w:rPr>
        <w:t>ь</w:t>
      </w:r>
      <w:r w:rsidRPr="00891EC8">
        <w:rPr>
          <w:sz w:val="26"/>
          <w:szCs w:val="26"/>
        </w:rPr>
        <w:t xml:space="preserve">ным воздействием. Она развивает кругозор и воображение, стимулирует </w:t>
      </w:r>
      <w:r w:rsidR="00D61EF3">
        <w:rPr>
          <w:sz w:val="26"/>
          <w:szCs w:val="26"/>
        </w:rPr>
        <w:t>учащихся</w:t>
      </w:r>
      <w:r w:rsidRPr="00891EC8">
        <w:rPr>
          <w:sz w:val="26"/>
          <w:szCs w:val="26"/>
        </w:rPr>
        <w:t xml:space="preserve"> к самообразованию, пополнению своих знаний, способствует развитию изобраз</w:t>
      </w:r>
      <w:r w:rsidRPr="00891EC8">
        <w:rPr>
          <w:sz w:val="26"/>
          <w:szCs w:val="26"/>
        </w:rPr>
        <w:t>и</w:t>
      </w:r>
      <w:r w:rsidRPr="00891EC8">
        <w:rPr>
          <w:sz w:val="26"/>
          <w:szCs w:val="26"/>
        </w:rPr>
        <w:t>тельности и творчества. Это работа разнообразна по видам и содержанию, носит во всех случаях оттенок занимательности, формирует ин</w:t>
      </w:r>
      <w:r w:rsidR="00D61EF3">
        <w:rPr>
          <w:sz w:val="26"/>
          <w:szCs w:val="26"/>
        </w:rPr>
        <w:t>терес к предмету</w:t>
      </w:r>
      <w:r w:rsidRPr="00891EC8">
        <w:rPr>
          <w:sz w:val="26"/>
          <w:szCs w:val="26"/>
        </w:rPr>
        <w:t>.</w:t>
      </w:r>
    </w:p>
    <w:p w:rsidR="00891EC8" w:rsidRPr="00891EC8" w:rsidRDefault="00891EC8" w:rsidP="00891EC8">
      <w:pPr>
        <w:ind w:firstLine="709"/>
        <w:jc w:val="both"/>
        <w:rPr>
          <w:sz w:val="26"/>
          <w:szCs w:val="26"/>
        </w:rPr>
      </w:pPr>
      <w:r w:rsidRPr="00891EC8">
        <w:rPr>
          <w:sz w:val="26"/>
          <w:szCs w:val="26"/>
        </w:rPr>
        <w:t>Дидактическая игра - это вид непродуктивной деятельности, где мотив л</w:t>
      </w:r>
      <w:r w:rsidRPr="00891EC8">
        <w:rPr>
          <w:sz w:val="26"/>
          <w:szCs w:val="26"/>
        </w:rPr>
        <w:t>е</w:t>
      </w:r>
      <w:r w:rsidRPr="00891EC8">
        <w:rPr>
          <w:sz w:val="26"/>
          <w:szCs w:val="26"/>
        </w:rPr>
        <w:t>жит не в её  результате, а в самом процессе. Она сопровождает человечество на протяжении всей его истории, переплетаясь с нашим культовым поведением, о</w:t>
      </w:r>
      <w:r w:rsidRPr="00891EC8">
        <w:rPr>
          <w:sz w:val="26"/>
          <w:szCs w:val="26"/>
        </w:rPr>
        <w:t>т</w:t>
      </w:r>
      <w:r w:rsidRPr="00891EC8">
        <w:rPr>
          <w:sz w:val="26"/>
          <w:szCs w:val="26"/>
        </w:rPr>
        <w:t xml:space="preserve">дыхом спортом, различными видами тренировок и соревнований, развлечениями, искусством, в особенности исполнительными его формами.  </w:t>
      </w:r>
    </w:p>
    <w:p w:rsidR="00891EC8" w:rsidRPr="00891EC8" w:rsidRDefault="00891EC8" w:rsidP="00891EC8">
      <w:pPr>
        <w:shd w:val="clear" w:color="auto" w:fill="FFFFFF"/>
        <w:ind w:firstLine="709"/>
        <w:jc w:val="both"/>
        <w:rPr>
          <w:sz w:val="26"/>
          <w:szCs w:val="26"/>
        </w:rPr>
      </w:pPr>
      <w:r w:rsidRPr="00891EC8">
        <w:rPr>
          <w:color w:val="000000"/>
          <w:spacing w:val="21"/>
          <w:sz w:val="26"/>
          <w:szCs w:val="26"/>
        </w:rPr>
        <w:t xml:space="preserve">В настоящее время игры начинают приобретать статус </w:t>
      </w:r>
      <w:r w:rsidRPr="00891EC8">
        <w:rPr>
          <w:color w:val="000000"/>
          <w:sz w:val="26"/>
          <w:szCs w:val="26"/>
        </w:rPr>
        <w:t>естестве</w:t>
      </w:r>
      <w:r w:rsidRPr="00891EC8">
        <w:rPr>
          <w:color w:val="000000"/>
          <w:sz w:val="26"/>
          <w:szCs w:val="26"/>
        </w:rPr>
        <w:t>н</w:t>
      </w:r>
      <w:r w:rsidRPr="00891EC8">
        <w:rPr>
          <w:color w:val="000000"/>
          <w:sz w:val="26"/>
          <w:szCs w:val="26"/>
        </w:rPr>
        <w:t xml:space="preserve">нонаучного средства формирования культуры взаимоотношений. </w:t>
      </w:r>
      <w:r w:rsidRPr="00891EC8">
        <w:rPr>
          <w:color w:val="000000"/>
          <w:spacing w:val="11"/>
          <w:sz w:val="26"/>
          <w:szCs w:val="26"/>
        </w:rPr>
        <w:t>Осмысление и</w:t>
      </w:r>
      <w:r w:rsidRPr="00891EC8">
        <w:rPr>
          <w:color w:val="000000"/>
          <w:spacing w:val="11"/>
          <w:sz w:val="26"/>
          <w:szCs w:val="26"/>
        </w:rPr>
        <w:t>г</w:t>
      </w:r>
      <w:r w:rsidRPr="00891EC8">
        <w:rPr>
          <w:color w:val="000000"/>
          <w:spacing w:val="11"/>
          <w:sz w:val="26"/>
          <w:szCs w:val="26"/>
        </w:rPr>
        <w:lastRenderedPageBreak/>
        <w:t xml:space="preserve">ры как целостного метода исследования предполагает </w:t>
      </w:r>
      <w:r w:rsidRPr="00891EC8">
        <w:rPr>
          <w:color w:val="000000"/>
          <w:spacing w:val="1"/>
          <w:sz w:val="26"/>
          <w:szCs w:val="26"/>
        </w:rPr>
        <w:t>выявление его огран</w:t>
      </w:r>
      <w:r w:rsidRPr="00891EC8">
        <w:rPr>
          <w:color w:val="000000"/>
          <w:spacing w:val="1"/>
          <w:sz w:val="26"/>
          <w:szCs w:val="26"/>
        </w:rPr>
        <w:t>и</w:t>
      </w:r>
      <w:r w:rsidRPr="00891EC8">
        <w:rPr>
          <w:color w:val="000000"/>
          <w:spacing w:val="1"/>
          <w:sz w:val="26"/>
          <w:szCs w:val="26"/>
        </w:rPr>
        <w:t xml:space="preserve">чений и преимуществ, системы задающих его правил, </w:t>
      </w:r>
      <w:r w:rsidRPr="00891EC8">
        <w:rPr>
          <w:color w:val="000000"/>
          <w:spacing w:val="-1"/>
          <w:sz w:val="26"/>
          <w:szCs w:val="26"/>
        </w:rPr>
        <w:t>области применения и т. д.</w:t>
      </w:r>
    </w:p>
    <w:p w:rsidR="00891EC8" w:rsidRPr="00891EC8" w:rsidRDefault="00891EC8" w:rsidP="00891EC8">
      <w:pPr>
        <w:ind w:firstLine="709"/>
        <w:jc w:val="both"/>
        <w:rPr>
          <w:sz w:val="26"/>
          <w:szCs w:val="26"/>
        </w:rPr>
      </w:pPr>
      <w:r w:rsidRPr="00891EC8">
        <w:rPr>
          <w:sz w:val="26"/>
          <w:szCs w:val="26"/>
        </w:rPr>
        <w:t>По мнению многих исследователей, дидактическая игра имеет большое зн</w:t>
      </w:r>
      <w:r w:rsidRPr="00891EC8">
        <w:rPr>
          <w:sz w:val="26"/>
          <w:szCs w:val="26"/>
        </w:rPr>
        <w:t>а</w:t>
      </w:r>
      <w:r w:rsidRPr="00891EC8">
        <w:rPr>
          <w:sz w:val="26"/>
          <w:szCs w:val="26"/>
        </w:rPr>
        <w:t xml:space="preserve">чение в воспитании, обучении и психическом развитии обучающихся. </w:t>
      </w:r>
      <w:r w:rsidRPr="00891EC8">
        <w:rPr>
          <w:sz w:val="26"/>
          <w:szCs w:val="26"/>
          <w:lang w:val="tt-RU"/>
        </w:rPr>
        <w:t>О</w:t>
      </w:r>
      <w:r w:rsidRPr="00891EC8">
        <w:rPr>
          <w:sz w:val="26"/>
          <w:szCs w:val="26"/>
        </w:rPr>
        <w:t>на дает возможность робким, неуверенным в себе преодолевать свои комплексы и нереш</w:t>
      </w:r>
      <w:r w:rsidRPr="00891EC8">
        <w:rPr>
          <w:sz w:val="26"/>
          <w:szCs w:val="26"/>
        </w:rPr>
        <w:t>и</w:t>
      </w:r>
      <w:r w:rsidRPr="00891EC8">
        <w:rPr>
          <w:sz w:val="26"/>
          <w:szCs w:val="26"/>
        </w:rPr>
        <w:t>тельность.</w:t>
      </w:r>
    </w:p>
    <w:p w:rsidR="00891EC8" w:rsidRPr="00891EC8" w:rsidRDefault="00891EC8" w:rsidP="00891EC8">
      <w:pPr>
        <w:shd w:val="clear" w:color="auto" w:fill="FFFFFF"/>
        <w:ind w:firstLine="709"/>
        <w:jc w:val="both"/>
        <w:rPr>
          <w:sz w:val="26"/>
          <w:szCs w:val="26"/>
        </w:rPr>
      </w:pPr>
      <w:r w:rsidRPr="00891EC8">
        <w:rPr>
          <w:color w:val="000000"/>
          <w:spacing w:val="9"/>
          <w:sz w:val="26"/>
          <w:szCs w:val="26"/>
        </w:rPr>
        <w:t xml:space="preserve">Краткий обзор истории игр позволяет определить природу игры, </w:t>
      </w:r>
      <w:r w:rsidRPr="00891EC8">
        <w:rPr>
          <w:color w:val="000000"/>
          <w:spacing w:val="-1"/>
          <w:sz w:val="26"/>
          <w:szCs w:val="26"/>
        </w:rPr>
        <w:t>нез</w:t>
      </w:r>
      <w:r w:rsidRPr="00891EC8">
        <w:rPr>
          <w:color w:val="000000"/>
          <w:spacing w:val="-1"/>
          <w:sz w:val="26"/>
          <w:szCs w:val="26"/>
        </w:rPr>
        <w:t>а</w:t>
      </w:r>
      <w:r w:rsidRPr="00891EC8">
        <w:rPr>
          <w:color w:val="000000"/>
          <w:spacing w:val="-1"/>
          <w:sz w:val="26"/>
          <w:szCs w:val="26"/>
        </w:rPr>
        <w:t>висимо от ее формы и функционального места в культуре:</w:t>
      </w:r>
    </w:p>
    <w:p w:rsidR="00891EC8" w:rsidRPr="00891EC8" w:rsidRDefault="00891EC8" w:rsidP="00891EC8">
      <w:pPr>
        <w:shd w:val="clear" w:color="auto" w:fill="FFFFFF"/>
        <w:ind w:firstLine="709"/>
        <w:jc w:val="both"/>
        <w:rPr>
          <w:sz w:val="26"/>
          <w:szCs w:val="26"/>
        </w:rPr>
      </w:pPr>
      <w:r w:rsidRPr="00891EC8">
        <w:rPr>
          <w:color w:val="000000"/>
          <w:spacing w:val="1"/>
          <w:sz w:val="26"/>
          <w:szCs w:val="26"/>
        </w:rPr>
        <w:t xml:space="preserve">1. Игра есть условность, которая может проявляться по-разному: как </w:t>
      </w:r>
      <w:r w:rsidRPr="00891EC8">
        <w:rPr>
          <w:color w:val="000000"/>
          <w:spacing w:val="-1"/>
          <w:sz w:val="26"/>
          <w:szCs w:val="26"/>
        </w:rPr>
        <w:t>сост</w:t>
      </w:r>
      <w:r w:rsidRPr="00891EC8">
        <w:rPr>
          <w:color w:val="000000"/>
          <w:spacing w:val="-1"/>
          <w:sz w:val="26"/>
          <w:szCs w:val="26"/>
        </w:rPr>
        <w:t>я</w:t>
      </w:r>
      <w:r w:rsidRPr="00891EC8">
        <w:rPr>
          <w:color w:val="000000"/>
          <w:spacing w:val="-1"/>
          <w:sz w:val="26"/>
          <w:szCs w:val="26"/>
        </w:rPr>
        <w:t>зание и как условность представления (роль, кукла, знак, обозначение).</w:t>
      </w:r>
    </w:p>
    <w:p w:rsidR="00891EC8" w:rsidRPr="00891EC8" w:rsidRDefault="00891EC8" w:rsidP="00891EC8">
      <w:pPr>
        <w:shd w:val="clear" w:color="auto" w:fill="FFFFFF"/>
        <w:ind w:firstLine="709"/>
        <w:jc w:val="both"/>
        <w:rPr>
          <w:sz w:val="26"/>
          <w:szCs w:val="26"/>
        </w:rPr>
      </w:pPr>
      <w:r w:rsidRPr="00891EC8">
        <w:rPr>
          <w:color w:val="000000"/>
          <w:spacing w:val="-1"/>
          <w:sz w:val="26"/>
          <w:szCs w:val="26"/>
        </w:rPr>
        <w:t xml:space="preserve">2.Функционирование игры как самостоятельного явления обеспечивается </w:t>
      </w:r>
      <w:r w:rsidRPr="00891EC8">
        <w:rPr>
          <w:color w:val="000000"/>
          <w:spacing w:val="6"/>
          <w:sz w:val="26"/>
          <w:szCs w:val="26"/>
        </w:rPr>
        <w:t>с</w:t>
      </w:r>
      <w:r w:rsidRPr="00891EC8">
        <w:rPr>
          <w:color w:val="000000"/>
          <w:spacing w:val="6"/>
          <w:sz w:val="26"/>
          <w:szCs w:val="26"/>
        </w:rPr>
        <w:t>и</w:t>
      </w:r>
      <w:r w:rsidRPr="00891EC8">
        <w:rPr>
          <w:color w:val="000000"/>
          <w:spacing w:val="6"/>
          <w:sz w:val="26"/>
          <w:szCs w:val="26"/>
        </w:rPr>
        <w:t xml:space="preserve">стемой правил, которые в основном определяют нормы (порядок) </w:t>
      </w:r>
      <w:r w:rsidRPr="00891EC8">
        <w:rPr>
          <w:color w:val="000000"/>
          <w:spacing w:val="-1"/>
          <w:sz w:val="26"/>
          <w:szCs w:val="26"/>
        </w:rPr>
        <w:t>взаимоотн</w:t>
      </w:r>
      <w:r w:rsidRPr="00891EC8">
        <w:rPr>
          <w:color w:val="000000"/>
          <w:spacing w:val="-1"/>
          <w:sz w:val="26"/>
          <w:szCs w:val="26"/>
        </w:rPr>
        <w:t>о</w:t>
      </w:r>
      <w:r w:rsidRPr="00891EC8">
        <w:rPr>
          <w:color w:val="000000"/>
          <w:spacing w:val="-1"/>
          <w:sz w:val="26"/>
          <w:szCs w:val="26"/>
        </w:rPr>
        <w:t>шений участников.</w:t>
      </w:r>
    </w:p>
    <w:p w:rsidR="00891EC8" w:rsidRPr="00891EC8" w:rsidRDefault="00891EC8" w:rsidP="00891EC8">
      <w:pPr>
        <w:shd w:val="clear" w:color="auto" w:fill="FFFFFF"/>
        <w:tabs>
          <w:tab w:val="left" w:pos="1181"/>
        </w:tabs>
        <w:ind w:firstLine="709"/>
        <w:jc w:val="both"/>
        <w:rPr>
          <w:sz w:val="26"/>
          <w:szCs w:val="26"/>
        </w:rPr>
      </w:pPr>
      <w:r w:rsidRPr="00891EC8">
        <w:rPr>
          <w:color w:val="000000"/>
          <w:spacing w:val="-12"/>
          <w:sz w:val="26"/>
          <w:szCs w:val="26"/>
        </w:rPr>
        <w:t>3.</w:t>
      </w:r>
      <w:r w:rsidRPr="00891EC8">
        <w:rPr>
          <w:color w:val="000000"/>
          <w:sz w:val="26"/>
          <w:szCs w:val="26"/>
        </w:rPr>
        <w:tab/>
      </w:r>
      <w:r w:rsidRPr="00891EC8">
        <w:rPr>
          <w:color w:val="000000"/>
          <w:spacing w:val="3"/>
          <w:sz w:val="26"/>
          <w:szCs w:val="26"/>
        </w:rPr>
        <w:t xml:space="preserve">Игра   как   самостоятельное   явление   культуры   занимает   в   ней </w:t>
      </w:r>
      <w:r w:rsidRPr="00891EC8">
        <w:rPr>
          <w:color w:val="000000"/>
          <w:spacing w:val="-1"/>
          <w:sz w:val="26"/>
          <w:szCs w:val="26"/>
        </w:rPr>
        <w:t>определенное место, имеет особые механизмы встраивания.</w:t>
      </w:r>
    </w:p>
    <w:p w:rsidR="00891EC8" w:rsidRPr="00891EC8" w:rsidRDefault="00891EC8" w:rsidP="00891EC8">
      <w:pPr>
        <w:shd w:val="clear" w:color="auto" w:fill="FFFFFF"/>
        <w:tabs>
          <w:tab w:val="left" w:pos="1022"/>
        </w:tabs>
        <w:ind w:firstLine="709"/>
        <w:jc w:val="both"/>
        <w:rPr>
          <w:sz w:val="26"/>
          <w:szCs w:val="26"/>
        </w:rPr>
      </w:pPr>
      <w:r w:rsidRPr="00891EC8">
        <w:rPr>
          <w:color w:val="000000"/>
          <w:spacing w:val="-15"/>
          <w:sz w:val="26"/>
          <w:szCs w:val="26"/>
        </w:rPr>
        <w:t>4.</w:t>
      </w:r>
      <w:r w:rsidRPr="00891EC8">
        <w:rPr>
          <w:color w:val="000000"/>
          <w:sz w:val="26"/>
          <w:szCs w:val="26"/>
        </w:rPr>
        <w:tab/>
      </w:r>
      <w:r w:rsidRPr="00891EC8">
        <w:rPr>
          <w:color w:val="000000"/>
          <w:spacing w:val="1"/>
          <w:sz w:val="26"/>
          <w:szCs w:val="26"/>
        </w:rPr>
        <w:t xml:space="preserve">Сущность игр - в апробации, закреплении, выявлении некоторых норм </w:t>
      </w:r>
      <w:r w:rsidRPr="00891EC8">
        <w:rPr>
          <w:color w:val="000000"/>
          <w:spacing w:val="-1"/>
          <w:sz w:val="26"/>
          <w:szCs w:val="26"/>
        </w:rPr>
        <w:t xml:space="preserve">отношений между людьми (как социальных, так и личностных) и установлении </w:t>
      </w:r>
      <w:r w:rsidR="00816BFB">
        <w:rPr>
          <w:color w:val="000000"/>
          <w:spacing w:val="-1"/>
          <w:sz w:val="26"/>
          <w:szCs w:val="26"/>
        </w:rPr>
        <w:t>гибких переходов между ними</w:t>
      </w:r>
      <w:r w:rsidRPr="00891EC8">
        <w:rPr>
          <w:color w:val="000000"/>
          <w:spacing w:val="-1"/>
          <w:sz w:val="26"/>
          <w:szCs w:val="26"/>
        </w:rPr>
        <w:t>.</w:t>
      </w:r>
    </w:p>
    <w:p w:rsidR="00891EC8" w:rsidRPr="00891EC8" w:rsidRDefault="00891EC8" w:rsidP="00891EC8">
      <w:pPr>
        <w:ind w:firstLine="709"/>
        <w:jc w:val="both"/>
        <w:rPr>
          <w:sz w:val="26"/>
          <w:szCs w:val="26"/>
        </w:rPr>
      </w:pPr>
      <w:r w:rsidRPr="00891EC8">
        <w:rPr>
          <w:sz w:val="26"/>
          <w:szCs w:val="26"/>
        </w:rPr>
        <w:t>В современном процессе обучения игровая деятельность используется в сл</w:t>
      </w:r>
      <w:r w:rsidRPr="00891EC8">
        <w:rPr>
          <w:sz w:val="26"/>
          <w:szCs w:val="26"/>
        </w:rPr>
        <w:t>е</w:t>
      </w:r>
      <w:r w:rsidRPr="00891EC8">
        <w:rPr>
          <w:sz w:val="26"/>
          <w:szCs w:val="26"/>
        </w:rPr>
        <w:t>дующих случаях:</w:t>
      </w:r>
    </w:p>
    <w:p w:rsidR="00891EC8" w:rsidRPr="00891EC8" w:rsidRDefault="00891EC8" w:rsidP="00DF6FDE">
      <w:pPr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891EC8">
        <w:rPr>
          <w:sz w:val="26"/>
          <w:szCs w:val="26"/>
        </w:rPr>
        <w:t>В качестве самостоятельных технологий для освоения понятия, темы и даже раздела учебного предмета;</w:t>
      </w:r>
    </w:p>
    <w:p w:rsidR="00891EC8" w:rsidRPr="00891EC8" w:rsidRDefault="00891EC8" w:rsidP="00DF6FDE">
      <w:pPr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891EC8">
        <w:rPr>
          <w:sz w:val="26"/>
          <w:szCs w:val="26"/>
        </w:rPr>
        <w:t>Как элемента более обширной технологии;</w:t>
      </w:r>
    </w:p>
    <w:p w:rsidR="00891EC8" w:rsidRPr="00891EC8" w:rsidRDefault="00891EC8" w:rsidP="00DF6FDE">
      <w:pPr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891EC8">
        <w:rPr>
          <w:sz w:val="26"/>
          <w:szCs w:val="26"/>
        </w:rPr>
        <w:t>В качестве занятия или его части (семинарские, практические, лаб</w:t>
      </w:r>
      <w:r w:rsidRPr="00891EC8">
        <w:rPr>
          <w:sz w:val="26"/>
          <w:szCs w:val="26"/>
        </w:rPr>
        <w:t>о</w:t>
      </w:r>
      <w:r w:rsidRPr="00891EC8">
        <w:rPr>
          <w:sz w:val="26"/>
          <w:szCs w:val="26"/>
        </w:rPr>
        <w:t>раторные занятия).</w:t>
      </w:r>
    </w:p>
    <w:p w:rsidR="00891EC8" w:rsidRPr="00891EC8" w:rsidRDefault="00891EC8" w:rsidP="00891EC8">
      <w:pPr>
        <w:shd w:val="clear" w:color="auto" w:fill="FFFFFF"/>
        <w:ind w:firstLine="709"/>
        <w:jc w:val="both"/>
        <w:rPr>
          <w:color w:val="000000"/>
          <w:spacing w:val="2"/>
          <w:sz w:val="26"/>
          <w:szCs w:val="26"/>
        </w:rPr>
      </w:pPr>
      <w:r w:rsidRPr="00891EC8">
        <w:rPr>
          <w:color w:val="000000"/>
          <w:sz w:val="26"/>
          <w:szCs w:val="26"/>
        </w:rPr>
        <w:t>Педагогическая (дидактическая) игра – это такая форма организации обуч</w:t>
      </w:r>
      <w:r w:rsidRPr="00891EC8">
        <w:rPr>
          <w:color w:val="000000"/>
          <w:sz w:val="26"/>
          <w:szCs w:val="26"/>
        </w:rPr>
        <w:t>е</w:t>
      </w:r>
      <w:r w:rsidRPr="00891EC8">
        <w:rPr>
          <w:color w:val="000000"/>
          <w:sz w:val="26"/>
          <w:szCs w:val="26"/>
        </w:rPr>
        <w:t>ния, воспитания и развития личности, которая осуществляется педагогом на основе целенаправленно организованной деятельности обучающихся, которая изначально мотивирована на успех, осуществляется по специально разработанному сценарию и правилам, максимально опирается на самоорганизацию учащихся;  воссоздаёт или моделирует опыт человеческой деятель</w:t>
      </w:r>
      <w:r w:rsidR="00816BFB">
        <w:rPr>
          <w:color w:val="000000"/>
          <w:sz w:val="26"/>
          <w:szCs w:val="26"/>
        </w:rPr>
        <w:t>ности и общения</w:t>
      </w:r>
      <w:r w:rsidRPr="00891EC8">
        <w:rPr>
          <w:color w:val="000000"/>
          <w:sz w:val="26"/>
          <w:szCs w:val="26"/>
        </w:rPr>
        <w:t>.</w:t>
      </w:r>
    </w:p>
    <w:p w:rsidR="00891EC8" w:rsidRPr="00891EC8" w:rsidRDefault="00891EC8" w:rsidP="00891E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891EC8">
        <w:rPr>
          <w:color w:val="000000"/>
          <w:spacing w:val="1"/>
          <w:sz w:val="26"/>
          <w:szCs w:val="26"/>
        </w:rPr>
        <w:t>Значение педагогической игры невозможно исчерпать и оценить развлек</w:t>
      </w:r>
      <w:r w:rsidRPr="00891EC8">
        <w:rPr>
          <w:color w:val="000000"/>
          <w:spacing w:val="1"/>
          <w:sz w:val="26"/>
          <w:szCs w:val="26"/>
        </w:rPr>
        <w:t>а</w:t>
      </w:r>
      <w:r w:rsidRPr="00891EC8">
        <w:rPr>
          <w:color w:val="000000"/>
          <w:spacing w:val="1"/>
          <w:sz w:val="26"/>
          <w:szCs w:val="26"/>
        </w:rPr>
        <w:t xml:space="preserve">тельно-рекреативными возможностями. В том и состоит её феномен, что, являясь развлечением, отдыхом, она способна перерасти в обучение, в творчество, в </w:t>
      </w:r>
      <w:r w:rsidRPr="00891EC8">
        <w:rPr>
          <w:color w:val="000000"/>
          <w:sz w:val="26"/>
          <w:szCs w:val="26"/>
        </w:rPr>
        <w:t>тер</w:t>
      </w:r>
      <w:r w:rsidRPr="00891EC8">
        <w:rPr>
          <w:color w:val="000000"/>
          <w:sz w:val="26"/>
          <w:szCs w:val="26"/>
        </w:rPr>
        <w:t>а</w:t>
      </w:r>
      <w:r w:rsidRPr="00891EC8">
        <w:rPr>
          <w:color w:val="000000"/>
          <w:sz w:val="26"/>
          <w:szCs w:val="26"/>
        </w:rPr>
        <w:t>пию, в модель человеческих отношений и проявлений в труде.</w:t>
      </w:r>
    </w:p>
    <w:p w:rsidR="00891EC8" w:rsidRPr="00891EC8" w:rsidRDefault="00891EC8" w:rsidP="00891EC8">
      <w:pPr>
        <w:shd w:val="clear" w:color="auto" w:fill="FFFFFF"/>
        <w:ind w:firstLine="709"/>
        <w:jc w:val="both"/>
        <w:rPr>
          <w:sz w:val="26"/>
          <w:szCs w:val="26"/>
        </w:rPr>
      </w:pPr>
      <w:r w:rsidRPr="00891EC8">
        <w:rPr>
          <w:color w:val="000000"/>
          <w:spacing w:val="11"/>
          <w:sz w:val="26"/>
          <w:szCs w:val="26"/>
        </w:rPr>
        <w:t>Между тем, обучение, по своей сущности, игра — это целе</w:t>
      </w:r>
      <w:r w:rsidRPr="00891EC8">
        <w:rPr>
          <w:color w:val="000000"/>
          <w:spacing w:val="11"/>
          <w:sz w:val="26"/>
          <w:szCs w:val="26"/>
        </w:rPr>
        <w:softHyphen/>
      </w:r>
      <w:r w:rsidRPr="00891EC8">
        <w:rPr>
          <w:color w:val="000000"/>
          <w:spacing w:val="8"/>
          <w:sz w:val="26"/>
          <w:szCs w:val="26"/>
        </w:rPr>
        <w:t xml:space="preserve">направленная деятельность, подчиненное дидактической цели, которая </w:t>
      </w:r>
      <w:r w:rsidRPr="00891EC8">
        <w:rPr>
          <w:color w:val="000000"/>
          <w:spacing w:val="11"/>
          <w:sz w:val="26"/>
          <w:szCs w:val="26"/>
        </w:rPr>
        <w:t>вых</w:t>
      </w:r>
      <w:r w:rsidRPr="00891EC8">
        <w:rPr>
          <w:color w:val="000000"/>
          <w:spacing w:val="11"/>
          <w:sz w:val="26"/>
          <w:szCs w:val="26"/>
        </w:rPr>
        <w:t>о</w:t>
      </w:r>
      <w:r w:rsidRPr="00891EC8">
        <w:rPr>
          <w:color w:val="000000"/>
          <w:spacing w:val="11"/>
          <w:sz w:val="26"/>
          <w:szCs w:val="26"/>
        </w:rPr>
        <w:t xml:space="preserve">дит за пределы игровых задач. Игровая деятельность включает в </w:t>
      </w:r>
      <w:r w:rsidRPr="00891EC8">
        <w:rPr>
          <w:color w:val="000000"/>
          <w:spacing w:val="8"/>
          <w:sz w:val="26"/>
          <w:szCs w:val="26"/>
        </w:rPr>
        <w:t>себя эл</w:t>
      </w:r>
      <w:r w:rsidRPr="00891EC8">
        <w:rPr>
          <w:color w:val="000000"/>
          <w:spacing w:val="8"/>
          <w:sz w:val="26"/>
          <w:szCs w:val="26"/>
        </w:rPr>
        <w:t>е</w:t>
      </w:r>
      <w:r w:rsidRPr="00891EC8">
        <w:rPr>
          <w:color w:val="000000"/>
          <w:spacing w:val="8"/>
          <w:sz w:val="26"/>
          <w:szCs w:val="26"/>
        </w:rPr>
        <w:t xml:space="preserve">менты моделирования, имитации состязательности. Этот вид </w:t>
      </w:r>
      <w:r w:rsidRPr="00891EC8">
        <w:rPr>
          <w:color w:val="000000"/>
          <w:spacing w:val="16"/>
          <w:sz w:val="26"/>
          <w:szCs w:val="26"/>
        </w:rPr>
        <w:t xml:space="preserve">деятельности предполагает глубоко продуманные учебные цели, </w:t>
      </w:r>
      <w:r w:rsidRPr="00891EC8">
        <w:rPr>
          <w:color w:val="000000"/>
          <w:spacing w:val="8"/>
          <w:sz w:val="26"/>
          <w:szCs w:val="26"/>
        </w:rPr>
        <w:t>структуру, обеспечив</w:t>
      </w:r>
      <w:r w:rsidRPr="00891EC8">
        <w:rPr>
          <w:color w:val="000000"/>
          <w:spacing w:val="8"/>
          <w:sz w:val="26"/>
          <w:szCs w:val="26"/>
        </w:rPr>
        <w:t>а</w:t>
      </w:r>
      <w:r w:rsidRPr="00891EC8">
        <w:rPr>
          <w:color w:val="000000"/>
          <w:spacing w:val="8"/>
          <w:sz w:val="26"/>
          <w:szCs w:val="26"/>
        </w:rPr>
        <w:t xml:space="preserve">ющие </w:t>
      </w:r>
      <w:r w:rsidR="00816BFB">
        <w:rPr>
          <w:color w:val="000000"/>
          <w:spacing w:val="8"/>
          <w:sz w:val="26"/>
          <w:szCs w:val="26"/>
        </w:rPr>
        <w:t>высокий уровень «включенности» школьников</w:t>
      </w:r>
      <w:r w:rsidRPr="00891EC8">
        <w:rPr>
          <w:color w:val="000000"/>
          <w:spacing w:val="8"/>
          <w:sz w:val="26"/>
          <w:szCs w:val="26"/>
        </w:rPr>
        <w:t xml:space="preserve"> в интеграцию и перенос знаний, анализ и обсуждение проблем.</w:t>
      </w:r>
    </w:p>
    <w:p w:rsidR="00891EC8" w:rsidRPr="00891EC8" w:rsidRDefault="00891EC8" w:rsidP="00891EC8">
      <w:pPr>
        <w:shd w:val="clear" w:color="auto" w:fill="FFFFFF"/>
        <w:ind w:firstLine="709"/>
        <w:jc w:val="both"/>
        <w:rPr>
          <w:color w:val="000000"/>
          <w:spacing w:val="5"/>
          <w:sz w:val="26"/>
          <w:szCs w:val="26"/>
        </w:rPr>
      </w:pPr>
      <w:r w:rsidRPr="00891EC8">
        <w:rPr>
          <w:color w:val="000000"/>
          <w:spacing w:val="4"/>
          <w:sz w:val="26"/>
          <w:szCs w:val="26"/>
        </w:rPr>
        <w:t>Дидактическая игра является уникальным механизмом аккумуляции и п</w:t>
      </w:r>
      <w:r w:rsidRPr="00891EC8">
        <w:rPr>
          <w:color w:val="000000"/>
          <w:spacing w:val="4"/>
          <w:sz w:val="26"/>
          <w:szCs w:val="26"/>
        </w:rPr>
        <w:t>е</w:t>
      </w:r>
      <w:r w:rsidRPr="00891EC8">
        <w:rPr>
          <w:color w:val="000000"/>
          <w:spacing w:val="4"/>
          <w:sz w:val="26"/>
          <w:szCs w:val="26"/>
        </w:rPr>
        <w:t>ре</w:t>
      </w:r>
      <w:r w:rsidRPr="00891EC8">
        <w:rPr>
          <w:color w:val="000000"/>
          <w:spacing w:val="4"/>
          <w:sz w:val="26"/>
          <w:szCs w:val="26"/>
        </w:rPr>
        <w:softHyphen/>
      </w:r>
      <w:r w:rsidRPr="00891EC8">
        <w:rPr>
          <w:color w:val="000000"/>
          <w:spacing w:val="2"/>
          <w:sz w:val="26"/>
          <w:szCs w:val="26"/>
        </w:rPr>
        <w:t>дачи социального опыта — как практического (овладение сред</w:t>
      </w:r>
      <w:r w:rsidRPr="00891EC8">
        <w:rPr>
          <w:color w:val="000000"/>
          <w:spacing w:val="2"/>
          <w:sz w:val="26"/>
          <w:szCs w:val="26"/>
        </w:rPr>
        <w:softHyphen/>
      </w:r>
      <w:r w:rsidRPr="00891EC8">
        <w:rPr>
          <w:color w:val="000000"/>
          <w:spacing w:val="4"/>
          <w:sz w:val="26"/>
          <w:szCs w:val="26"/>
        </w:rPr>
        <w:t>ствами решения задач), так и этического, связанного с опреде</w:t>
      </w:r>
      <w:r w:rsidRPr="00891EC8">
        <w:rPr>
          <w:color w:val="000000"/>
          <w:spacing w:val="4"/>
          <w:sz w:val="26"/>
          <w:szCs w:val="26"/>
        </w:rPr>
        <w:softHyphen/>
      </w:r>
      <w:r w:rsidRPr="00891EC8">
        <w:rPr>
          <w:color w:val="000000"/>
          <w:spacing w:val="3"/>
          <w:sz w:val="26"/>
          <w:szCs w:val="26"/>
        </w:rPr>
        <w:t>ленными правилами и нормами п</w:t>
      </w:r>
      <w:r w:rsidRPr="00891EC8">
        <w:rPr>
          <w:color w:val="000000"/>
          <w:spacing w:val="3"/>
          <w:sz w:val="26"/>
          <w:szCs w:val="26"/>
        </w:rPr>
        <w:t>о</w:t>
      </w:r>
      <w:r w:rsidRPr="00891EC8">
        <w:rPr>
          <w:color w:val="000000"/>
          <w:spacing w:val="3"/>
          <w:sz w:val="26"/>
          <w:szCs w:val="26"/>
        </w:rPr>
        <w:t>ведения в различных ситуаци</w:t>
      </w:r>
      <w:r w:rsidRPr="00891EC8">
        <w:rPr>
          <w:color w:val="000000"/>
          <w:spacing w:val="3"/>
          <w:sz w:val="26"/>
          <w:szCs w:val="26"/>
        </w:rPr>
        <w:softHyphen/>
      </w:r>
      <w:r w:rsidRPr="00891EC8">
        <w:rPr>
          <w:color w:val="000000"/>
          <w:spacing w:val="2"/>
          <w:sz w:val="26"/>
          <w:szCs w:val="26"/>
        </w:rPr>
        <w:t>ях. Появление игрового метода обучения обусло</w:t>
      </w:r>
      <w:r w:rsidRPr="00891EC8">
        <w:rPr>
          <w:color w:val="000000"/>
          <w:spacing w:val="2"/>
          <w:sz w:val="26"/>
          <w:szCs w:val="26"/>
        </w:rPr>
        <w:t>в</w:t>
      </w:r>
      <w:r w:rsidRPr="00891EC8">
        <w:rPr>
          <w:color w:val="000000"/>
          <w:spacing w:val="2"/>
          <w:sz w:val="26"/>
          <w:szCs w:val="26"/>
        </w:rPr>
        <w:t>лено требовани</w:t>
      </w:r>
      <w:r w:rsidRPr="00891EC8">
        <w:rPr>
          <w:color w:val="000000"/>
          <w:spacing w:val="2"/>
          <w:sz w:val="26"/>
          <w:szCs w:val="26"/>
        </w:rPr>
        <w:softHyphen/>
        <w:t xml:space="preserve">ями повышения эффективности обучения за счет более активного </w:t>
      </w:r>
      <w:r w:rsidRPr="00891EC8">
        <w:rPr>
          <w:color w:val="000000"/>
          <w:spacing w:val="6"/>
          <w:sz w:val="26"/>
          <w:szCs w:val="26"/>
        </w:rPr>
        <w:t xml:space="preserve">включения слушателей в процесс не только получения знаний, </w:t>
      </w:r>
      <w:r w:rsidRPr="00891EC8">
        <w:rPr>
          <w:color w:val="000000"/>
          <w:spacing w:val="5"/>
          <w:sz w:val="26"/>
          <w:szCs w:val="26"/>
        </w:rPr>
        <w:t>но и непосре</w:t>
      </w:r>
      <w:r w:rsidRPr="00891EC8">
        <w:rPr>
          <w:color w:val="000000"/>
          <w:spacing w:val="5"/>
          <w:sz w:val="26"/>
          <w:szCs w:val="26"/>
        </w:rPr>
        <w:t>д</w:t>
      </w:r>
      <w:r w:rsidRPr="00891EC8">
        <w:rPr>
          <w:color w:val="000000"/>
          <w:spacing w:val="5"/>
          <w:sz w:val="26"/>
          <w:szCs w:val="26"/>
        </w:rPr>
        <w:lastRenderedPageBreak/>
        <w:t>ственного (здесь и теперь) их использования, т.е. практического применения теоретических знаний, полученных из различных отраслей знания и собстве</w:t>
      </w:r>
      <w:r w:rsidRPr="00891EC8">
        <w:rPr>
          <w:color w:val="000000"/>
          <w:spacing w:val="5"/>
          <w:sz w:val="26"/>
          <w:szCs w:val="26"/>
        </w:rPr>
        <w:t>н</w:t>
      </w:r>
      <w:r w:rsidRPr="00891EC8">
        <w:rPr>
          <w:color w:val="000000"/>
          <w:spacing w:val="5"/>
          <w:sz w:val="26"/>
          <w:szCs w:val="26"/>
        </w:rPr>
        <w:t xml:space="preserve">ного жизненного опыта. </w:t>
      </w:r>
    </w:p>
    <w:p w:rsidR="00891EC8" w:rsidRPr="00891EC8" w:rsidRDefault="00891EC8" w:rsidP="00891EC8">
      <w:pPr>
        <w:shd w:val="clear" w:color="auto" w:fill="FFFFFF"/>
        <w:ind w:firstLine="709"/>
        <w:jc w:val="both"/>
        <w:rPr>
          <w:color w:val="000000"/>
          <w:spacing w:val="3"/>
          <w:sz w:val="26"/>
          <w:szCs w:val="26"/>
        </w:rPr>
      </w:pPr>
      <w:r w:rsidRPr="00891EC8">
        <w:rPr>
          <w:color w:val="000000"/>
          <w:spacing w:val="1"/>
          <w:sz w:val="26"/>
          <w:szCs w:val="26"/>
        </w:rPr>
        <w:t>Обучение в процессе игры является важнейшим усло</w:t>
      </w:r>
      <w:r w:rsidRPr="00891EC8">
        <w:rPr>
          <w:color w:val="000000"/>
          <w:spacing w:val="1"/>
          <w:sz w:val="26"/>
          <w:szCs w:val="26"/>
        </w:rPr>
        <w:softHyphen/>
      </w:r>
      <w:r w:rsidRPr="00891EC8">
        <w:rPr>
          <w:color w:val="000000"/>
          <w:spacing w:val="2"/>
          <w:sz w:val="26"/>
          <w:szCs w:val="26"/>
        </w:rPr>
        <w:t>вием освоения профе</w:t>
      </w:r>
      <w:r w:rsidRPr="00891EC8">
        <w:rPr>
          <w:color w:val="000000"/>
          <w:spacing w:val="2"/>
          <w:sz w:val="26"/>
          <w:szCs w:val="26"/>
        </w:rPr>
        <w:t>с</w:t>
      </w:r>
      <w:r w:rsidRPr="00891EC8">
        <w:rPr>
          <w:color w:val="000000"/>
          <w:spacing w:val="2"/>
          <w:sz w:val="26"/>
          <w:szCs w:val="26"/>
        </w:rPr>
        <w:t>сиональной деятельности и формирования профессиональных умений, обеспеч</w:t>
      </w:r>
      <w:r w:rsidRPr="00891EC8">
        <w:rPr>
          <w:color w:val="000000"/>
          <w:spacing w:val="2"/>
          <w:sz w:val="26"/>
          <w:szCs w:val="26"/>
        </w:rPr>
        <w:t>и</w:t>
      </w:r>
      <w:r w:rsidRPr="00891EC8">
        <w:rPr>
          <w:color w:val="000000"/>
          <w:spacing w:val="2"/>
          <w:sz w:val="26"/>
          <w:szCs w:val="26"/>
        </w:rPr>
        <w:t>ваемого посредством воссоздания в учебной обстановке контекста конк</w:t>
      </w:r>
      <w:r w:rsidRPr="00891EC8">
        <w:rPr>
          <w:color w:val="000000"/>
          <w:spacing w:val="2"/>
          <w:sz w:val="26"/>
          <w:szCs w:val="26"/>
        </w:rPr>
        <w:softHyphen/>
      </w:r>
      <w:r w:rsidRPr="00891EC8">
        <w:rPr>
          <w:color w:val="000000"/>
          <w:spacing w:val="-1"/>
          <w:sz w:val="26"/>
          <w:szCs w:val="26"/>
        </w:rPr>
        <w:t>ретной профессиональной ситуации. В ходе игры происходит уско</w:t>
      </w:r>
      <w:r w:rsidRPr="00891EC8">
        <w:rPr>
          <w:color w:val="000000"/>
          <w:spacing w:val="-1"/>
          <w:sz w:val="26"/>
          <w:szCs w:val="26"/>
        </w:rPr>
        <w:softHyphen/>
      </w:r>
      <w:r w:rsidRPr="00891EC8">
        <w:rPr>
          <w:color w:val="000000"/>
          <w:sz w:val="26"/>
          <w:szCs w:val="26"/>
        </w:rPr>
        <w:t>ренное овладение пре</w:t>
      </w:r>
      <w:r w:rsidRPr="00891EC8">
        <w:rPr>
          <w:color w:val="000000"/>
          <w:sz w:val="26"/>
          <w:szCs w:val="26"/>
        </w:rPr>
        <w:t>д</w:t>
      </w:r>
      <w:r w:rsidRPr="00891EC8">
        <w:rPr>
          <w:color w:val="000000"/>
          <w:sz w:val="26"/>
          <w:szCs w:val="26"/>
        </w:rPr>
        <w:t>метной деятельностью за счет передачи уча</w:t>
      </w:r>
      <w:r w:rsidRPr="00891EC8">
        <w:rPr>
          <w:color w:val="000000"/>
          <w:sz w:val="26"/>
          <w:szCs w:val="26"/>
        </w:rPr>
        <w:softHyphen/>
      </w:r>
      <w:r w:rsidRPr="00891EC8">
        <w:rPr>
          <w:color w:val="000000"/>
          <w:spacing w:val="3"/>
          <w:sz w:val="26"/>
          <w:szCs w:val="26"/>
        </w:rPr>
        <w:t>стникам активной позиции — от роли игрока до соавтора игры.</w:t>
      </w:r>
    </w:p>
    <w:p w:rsidR="00891EC8" w:rsidRPr="00891EC8" w:rsidRDefault="00891EC8" w:rsidP="00891EC8">
      <w:pPr>
        <w:ind w:firstLine="709"/>
        <w:jc w:val="both"/>
        <w:rPr>
          <w:caps/>
          <w:sz w:val="26"/>
          <w:szCs w:val="26"/>
        </w:rPr>
      </w:pPr>
      <w:r w:rsidRPr="00891EC8">
        <w:rPr>
          <w:sz w:val="26"/>
          <w:szCs w:val="26"/>
        </w:rPr>
        <w:t xml:space="preserve">Таким образом, игра направлена на развитие </w:t>
      </w:r>
      <w:r w:rsidR="00816BFB">
        <w:rPr>
          <w:sz w:val="26"/>
          <w:szCs w:val="26"/>
        </w:rPr>
        <w:t>УУД</w:t>
      </w:r>
      <w:r w:rsidRPr="00891EC8">
        <w:rPr>
          <w:sz w:val="26"/>
          <w:szCs w:val="26"/>
        </w:rPr>
        <w:t xml:space="preserve"> и навыков, психического развития и самореализации состояния. Игра способствует созданию хорошего пс</w:t>
      </w:r>
      <w:r w:rsidRPr="00891EC8">
        <w:rPr>
          <w:sz w:val="26"/>
          <w:szCs w:val="26"/>
        </w:rPr>
        <w:t>и</w:t>
      </w:r>
      <w:r w:rsidRPr="00891EC8">
        <w:rPr>
          <w:sz w:val="26"/>
          <w:szCs w:val="26"/>
        </w:rPr>
        <w:t>хологического климата в коллективе, преодолению личностных комплексов: нер</w:t>
      </w:r>
      <w:r w:rsidRPr="00891EC8">
        <w:rPr>
          <w:sz w:val="26"/>
          <w:szCs w:val="26"/>
        </w:rPr>
        <w:t>е</w:t>
      </w:r>
      <w:r w:rsidRPr="00891EC8">
        <w:rPr>
          <w:sz w:val="26"/>
          <w:szCs w:val="26"/>
        </w:rPr>
        <w:t>шительности, застенчивости. Не менее важным фактом является и то, что игра - это упражнение по формированию самостоятельности, инициативности, коммуник</w:t>
      </w:r>
      <w:r w:rsidRPr="00891EC8">
        <w:rPr>
          <w:sz w:val="26"/>
          <w:szCs w:val="26"/>
        </w:rPr>
        <w:t>а</w:t>
      </w:r>
      <w:r w:rsidRPr="00891EC8">
        <w:rPr>
          <w:sz w:val="26"/>
          <w:szCs w:val="26"/>
        </w:rPr>
        <w:t>тивного общения, она создает равные условия в деятельности, речевом партне</w:t>
      </w:r>
      <w:r w:rsidRPr="00891EC8">
        <w:rPr>
          <w:sz w:val="26"/>
          <w:szCs w:val="26"/>
        </w:rPr>
        <w:t>р</w:t>
      </w:r>
      <w:r w:rsidRPr="00891EC8">
        <w:rPr>
          <w:sz w:val="26"/>
          <w:szCs w:val="26"/>
        </w:rPr>
        <w:t xml:space="preserve">стве, разрушает барьер между педагогом и обучающимся.   </w:t>
      </w:r>
    </w:p>
    <w:p w:rsidR="00891EC8" w:rsidRPr="00891EC8" w:rsidRDefault="00891EC8" w:rsidP="00891EC8">
      <w:pPr>
        <w:shd w:val="clear" w:color="auto" w:fill="FFFFFF"/>
        <w:ind w:firstLine="709"/>
        <w:jc w:val="both"/>
        <w:rPr>
          <w:sz w:val="26"/>
          <w:szCs w:val="26"/>
        </w:rPr>
      </w:pPr>
      <w:r w:rsidRPr="00891EC8">
        <w:rPr>
          <w:color w:val="000000"/>
          <w:spacing w:val="4"/>
          <w:sz w:val="26"/>
          <w:szCs w:val="26"/>
        </w:rPr>
        <w:t>Итак, дидактическая игра как метод обучения дает возможность:</w:t>
      </w:r>
    </w:p>
    <w:p w:rsidR="00891EC8" w:rsidRPr="00891EC8" w:rsidRDefault="00891EC8" w:rsidP="00891EC8">
      <w:pPr>
        <w:shd w:val="clear" w:color="auto" w:fill="FFFFFF"/>
        <w:ind w:firstLine="709"/>
        <w:jc w:val="both"/>
        <w:rPr>
          <w:sz w:val="26"/>
          <w:szCs w:val="26"/>
        </w:rPr>
      </w:pPr>
      <w:r w:rsidRPr="00891EC8">
        <w:rPr>
          <w:color w:val="000000"/>
          <w:spacing w:val="5"/>
          <w:sz w:val="26"/>
          <w:szCs w:val="26"/>
        </w:rPr>
        <w:t xml:space="preserve">1) сформировать мотивацию на обучение (и поэтому может </w:t>
      </w:r>
      <w:r w:rsidRPr="00891EC8">
        <w:rPr>
          <w:color w:val="000000"/>
          <w:spacing w:val="4"/>
          <w:sz w:val="26"/>
          <w:szCs w:val="26"/>
        </w:rPr>
        <w:t xml:space="preserve">быть </w:t>
      </w:r>
      <w:proofErr w:type="gramStart"/>
      <w:r w:rsidRPr="00891EC8">
        <w:rPr>
          <w:color w:val="000000"/>
          <w:spacing w:val="4"/>
          <w:sz w:val="26"/>
          <w:szCs w:val="26"/>
        </w:rPr>
        <w:t>эффе</w:t>
      </w:r>
      <w:r w:rsidRPr="00891EC8">
        <w:rPr>
          <w:color w:val="000000"/>
          <w:spacing w:val="4"/>
          <w:sz w:val="26"/>
          <w:szCs w:val="26"/>
        </w:rPr>
        <w:t>к</w:t>
      </w:r>
      <w:r w:rsidRPr="00891EC8">
        <w:rPr>
          <w:color w:val="000000"/>
          <w:spacing w:val="4"/>
          <w:sz w:val="26"/>
          <w:szCs w:val="26"/>
        </w:rPr>
        <w:t>тивна</w:t>
      </w:r>
      <w:proofErr w:type="gramEnd"/>
      <w:r w:rsidRPr="00891EC8">
        <w:rPr>
          <w:color w:val="000000"/>
          <w:spacing w:val="4"/>
          <w:sz w:val="26"/>
          <w:szCs w:val="26"/>
        </w:rPr>
        <w:t xml:space="preserve"> на начальной стадии обучения);</w:t>
      </w:r>
    </w:p>
    <w:p w:rsidR="00891EC8" w:rsidRPr="00891EC8" w:rsidRDefault="00891EC8" w:rsidP="00DF6FDE">
      <w:pPr>
        <w:widowControl w:val="0"/>
        <w:numPr>
          <w:ilvl w:val="0"/>
          <w:numId w:val="2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09"/>
        <w:jc w:val="both"/>
        <w:rPr>
          <w:color w:val="000000"/>
          <w:spacing w:val="-10"/>
          <w:sz w:val="26"/>
          <w:szCs w:val="26"/>
        </w:rPr>
      </w:pPr>
      <w:r w:rsidRPr="00891EC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0B30A74B" wp14:editId="648E9DD1">
                <wp:simplePos x="0" y="0"/>
                <wp:positionH relativeFrom="margin">
                  <wp:posOffset>9232265</wp:posOffset>
                </wp:positionH>
                <wp:positionV relativeFrom="paragraph">
                  <wp:posOffset>88265</wp:posOffset>
                </wp:positionV>
                <wp:extent cx="0" cy="1109345"/>
                <wp:effectExtent l="31115" t="31115" r="35560" b="3111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9345"/>
                        </a:xfrm>
                        <a:prstGeom prst="line">
                          <a:avLst/>
                        </a:prstGeom>
                        <a:noFill/>
                        <a:ln w="546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6.95pt,6.95pt" to="726.95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" o:allowincell="f" strokeweight="4.3pt">
                <w10:wrap anchorx="margin"/>
              </v:line>
            </w:pict>
          </mc:Fallback>
        </mc:AlternateContent>
      </w:r>
      <w:r w:rsidRPr="00891EC8">
        <w:rPr>
          <w:color w:val="000000"/>
          <w:spacing w:val="3"/>
          <w:sz w:val="26"/>
          <w:szCs w:val="26"/>
        </w:rPr>
        <w:t xml:space="preserve"> оценить уровень подготовленности слушателей (и для этого</w:t>
      </w:r>
      <w:r w:rsidRPr="00891EC8">
        <w:rPr>
          <w:color w:val="000000"/>
          <w:spacing w:val="3"/>
          <w:sz w:val="26"/>
          <w:szCs w:val="26"/>
        </w:rPr>
        <w:br/>
      </w:r>
      <w:r w:rsidRPr="00891EC8">
        <w:rPr>
          <w:color w:val="000000"/>
          <w:spacing w:val="6"/>
          <w:sz w:val="26"/>
          <w:szCs w:val="26"/>
        </w:rPr>
        <w:t xml:space="preserve">может быть </w:t>
      </w:r>
      <w:proofErr w:type="gramStart"/>
      <w:r w:rsidRPr="00891EC8">
        <w:rPr>
          <w:color w:val="000000"/>
          <w:spacing w:val="6"/>
          <w:sz w:val="26"/>
          <w:szCs w:val="26"/>
        </w:rPr>
        <w:t>использована</w:t>
      </w:r>
      <w:proofErr w:type="gramEnd"/>
      <w:r w:rsidRPr="00891EC8">
        <w:rPr>
          <w:color w:val="000000"/>
          <w:spacing w:val="6"/>
          <w:sz w:val="26"/>
          <w:szCs w:val="26"/>
        </w:rPr>
        <w:t xml:space="preserve"> как на начальной стадии обучения —</w:t>
      </w:r>
      <w:r w:rsidRPr="00891EC8">
        <w:rPr>
          <w:color w:val="000000"/>
          <w:spacing w:val="6"/>
          <w:sz w:val="26"/>
          <w:szCs w:val="26"/>
        </w:rPr>
        <w:br/>
      </w:r>
      <w:r w:rsidRPr="00891EC8">
        <w:rPr>
          <w:color w:val="000000"/>
          <w:spacing w:val="3"/>
          <w:sz w:val="26"/>
          <w:szCs w:val="26"/>
        </w:rPr>
        <w:t>для входного контроля, так и на стадии завершения — для итого</w:t>
      </w:r>
      <w:r w:rsidRPr="00891EC8">
        <w:rPr>
          <w:color w:val="000000"/>
          <w:spacing w:val="3"/>
          <w:sz w:val="26"/>
          <w:szCs w:val="26"/>
        </w:rPr>
        <w:softHyphen/>
      </w:r>
      <w:r w:rsidRPr="00891EC8">
        <w:rPr>
          <w:color w:val="000000"/>
          <w:spacing w:val="4"/>
          <w:sz w:val="26"/>
          <w:szCs w:val="26"/>
        </w:rPr>
        <w:t>вого контроля эффективности обучения);</w:t>
      </w:r>
    </w:p>
    <w:p w:rsidR="00891EC8" w:rsidRPr="00891EC8" w:rsidRDefault="00891EC8" w:rsidP="00DF6FDE">
      <w:pPr>
        <w:widowControl w:val="0"/>
        <w:numPr>
          <w:ilvl w:val="0"/>
          <w:numId w:val="2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09"/>
        <w:jc w:val="both"/>
        <w:rPr>
          <w:color w:val="000000"/>
          <w:spacing w:val="-12"/>
          <w:sz w:val="26"/>
          <w:szCs w:val="26"/>
        </w:rPr>
      </w:pPr>
      <w:r w:rsidRPr="00891EC8">
        <w:rPr>
          <w:color w:val="000000"/>
          <w:spacing w:val="5"/>
          <w:sz w:val="26"/>
          <w:szCs w:val="26"/>
        </w:rPr>
        <w:t xml:space="preserve"> оценить степень овладения материалом и перевести его из</w:t>
      </w:r>
      <w:r w:rsidRPr="00891EC8">
        <w:rPr>
          <w:color w:val="000000"/>
          <w:spacing w:val="5"/>
          <w:sz w:val="26"/>
          <w:szCs w:val="26"/>
        </w:rPr>
        <w:br/>
      </w:r>
      <w:r w:rsidRPr="00891EC8">
        <w:rPr>
          <w:color w:val="000000"/>
          <w:spacing w:val="3"/>
          <w:sz w:val="26"/>
          <w:szCs w:val="26"/>
        </w:rPr>
        <w:t>пассивного состояния — знания в активное — умение (и поэтому</w:t>
      </w:r>
      <w:r w:rsidRPr="00891EC8">
        <w:rPr>
          <w:color w:val="000000"/>
          <w:spacing w:val="3"/>
          <w:sz w:val="26"/>
          <w:szCs w:val="26"/>
        </w:rPr>
        <w:br/>
      </w:r>
      <w:r w:rsidRPr="00891EC8">
        <w:rPr>
          <w:color w:val="000000"/>
          <w:spacing w:val="2"/>
          <w:sz w:val="26"/>
          <w:szCs w:val="26"/>
        </w:rPr>
        <w:t>может быть эффективна в качестве метода практической отработ</w:t>
      </w:r>
      <w:r w:rsidRPr="00891EC8">
        <w:rPr>
          <w:color w:val="000000"/>
          <w:spacing w:val="2"/>
          <w:sz w:val="26"/>
          <w:szCs w:val="26"/>
        </w:rPr>
        <w:softHyphen/>
      </w:r>
      <w:r w:rsidRPr="00891EC8">
        <w:rPr>
          <w:color w:val="000000"/>
          <w:spacing w:val="4"/>
          <w:sz w:val="26"/>
          <w:szCs w:val="26"/>
        </w:rPr>
        <w:t>ки навыка сразу после обсуждения теоретического материала);</w:t>
      </w:r>
    </w:p>
    <w:p w:rsidR="00891EC8" w:rsidRPr="00891EC8" w:rsidRDefault="00891EC8" w:rsidP="00DF6FDE">
      <w:pPr>
        <w:widowControl w:val="0"/>
        <w:numPr>
          <w:ilvl w:val="0"/>
          <w:numId w:val="2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6"/>
          <w:szCs w:val="26"/>
        </w:rPr>
      </w:pPr>
      <w:r w:rsidRPr="00891EC8">
        <w:rPr>
          <w:color w:val="000000"/>
          <w:spacing w:val="7"/>
          <w:sz w:val="26"/>
          <w:szCs w:val="26"/>
        </w:rPr>
        <w:t xml:space="preserve"> получить участникам собственный опыт учебно-игровой</w:t>
      </w:r>
      <w:r w:rsidRPr="00891EC8">
        <w:rPr>
          <w:color w:val="000000"/>
          <w:spacing w:val="7"/>
          <w:sz w:val="26"/>
          <w:szCs w:val="26"/>
        </w:rPr>
        <w:br/>
      </w:r>
      <w:r w:rsidRPr="00891EC8">
        <w:rPr>
          <w:color w:val="000000"/>
          <w:spacing w:val="1"/>
          <w:sz w:val="26"/>
          <w:szCs w:val="26"/>
        </w:rPr>
        <w:t>деятельности, отработать умение проектировать и организовывать</w:t>
      </w:r>
      <w:r w:rsidRPr="00891EC8">
        <w:rPr>
          <w:color w:val="000000"/>
          <w:spacing w:val="1"/>
          <w:sz w:val="26"/>
          <w:szCs w:val="26"/>
        </w:rPr>
        <w:br/>
        <w:t>обучающие игры;</w:t>
      </w:r>
    </w:p>
    <w:p w:rsidR="00891EC8" w:rsidRPr="00891EC8" w:rsidRDefault="00891EC8" w:rsidP="00DF6FDE">
      <w:pPr>
        <w:widowControl w:val="0"/>
        <w:numPr>
          <w:ilvl w:val="0"/>
          <w:numId w:val="2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09"/>
        <w:jc w:val="both"/>
        <w:rPr>
          <w:color w:val="000000"/>
          <w:spacing w:val="-10"/>
          <w:sz w:val="26"/>
          <w:szCs w:val="26"/>
        </w:rPr>
      </w:pPr>
      <w:r w:rsidRPr="00891EC8">
        <w:rPr>
          <w:color w:val="000000"/>
          <w:spacing w:val="4"/>
          <w:sz w:val="26"/>
          <w:szCs w:val="26"/>
        </w:rPr>
        <w:t xml:space="preserve"> активизировать самообразование слушателей;</w:t>
      </w:r>
    </w:p>
    <w:p w:rsidR="00891EC8" w:rsidRPr="00891EC8" w:rsidRDefault="00891EC8" w:rsidP="00DF6FDE">
      <w:pPr>
        <w:widowControl w:val="0"/>
        <w:numPr>
          <w:ilvl w:val="0"/>
          <w:numId w:val="2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09"/>
        <w:jc w:val="both"/>
        <w:rPr>
          <w:color w:val="000000"/>
          <w:spacing w:val="-9"/>
          <w:sz w:val="26"/>
          <w:szCs w:val="26"/>
        </w:rPr>
      </w:pPr>
      <w:r w:rsidRPr="00891EC8">
        <w:rPr>
          <w:color w:val="000000"/>
          <w:spacing w:val="2"/>
          <w:sz w:val="26"/>
          <w:szCs w:val="26"/>
        </w:rPr>
        <w:t xml:space="preserve"> формировать плюрализм мнений и действий, </w:t>
      </w:r>
      <w:proofErr w:type="spellStart"/>
      <w:r w:rsidRPr="00891EC8">
        <w:rPr>
          <w:color w:val="000000"/>
          <w:spacing w:val="2"/>
          <w:sz w:val="26"/>
          <w:szCs w:val="26"/>
        </w:rPr>
        <w:t>многовариант</w:t>
      </w:r>
      <w:r w:rsidRPr="00891EC8">
        <w:rPr>
          <w:color w:val="000000"/>
          <w:spacing w:val="7"/>
          <w:sz w:val="26"/>
          <w:szCs w:val="26"/>
        </w:rPr>
        <w:t>ность</w:t>
      </w:r>
      <w:proofErr w:type="spellEnd"/>
      <w:r w:rsidRPr="00891EC8">
        <w:rPr>
          <w:color w:val="000000"/>
          <w:spacing w:val="7"/>
          <w:sz w:val="26"/>
          <w:szCs w:val="26"/>
        </w:rPr>
        <w:t xml:space="preserve"> мы</w:t>
      </w:r>
      <w:r w:rsidRPr="00891EC8">
        <w:rPr>
          <w:color w:val="000000"/>
          <w:spacing w:val="7"/>
          <w:sz w:val="26"/>
          <w:szCs w:val="26"/>
        </w:rPr>
        <w:t>с</w:t>
      </w:r>
      <w:r w:rsidRPr="00891EC8">
        <w:rPr>
          <w:color w:val="000000"/>
          <w:spacing w:val="7"/>
          <w:sz w:val="26"/>
          <w:szCs w:val="26"/>
        </w:rPr>
        <w:t>лительных операций, интерес к более эффективному</w:t>
      </w:r>
      <w:r w:rsidRPr="00891EC8">
        <w:rPr>
          <w:color w:val="000000"/>
          <w:spacing w:val="7"/>
          <w:sz w:val="26"/>
          <w:szCs w:val="26"/>
        </w:rPr>
        <w:br/>
      </w:r>
      <w:r w:rsidRPr="00891EC8">
        <w:rPr>
          <w:color w:val="000000"/>
          <w:spacing w:val="4"/>
          <w:sz w:val="26"/>
          <w:szCs w:val="26"/>
        </w:rPr>
        <w:t>построению профессиональной деятельности;</w:t>
      </w:r>
    </w:p>
    <w:p w:rsidR="00891EC8" w:rsidRPr="00891EC8" w:rsidRDefault="00891EC8" w:rsidP="00891EC8">
      <w:pPr>
        <w:shd w:val="clear" w:color="auto" w:fill="FFFFFF"/>
        <w:tabs>
          <w:tab w:val="left" w:pos="634"/>
        </w:tabs>
        <w:ind w:firstLine="709"/>
        <w:jc w:val="both"/>
        <w:rPr>
          <w:sz w:val="26"/>
          <w:szCs w:val="26"/>
        </w:rPr>
      </w:pPr>
      <w:r w:rsidRPr="00891EC8">
        <w:rPr>
          <w:color w:val="000000"/>
          <w:spacing w:val="-9"/>
          <w:sz w:val="26"/>
          <w:szCs w:val="26"/>
        </w:rPr>
        <w:t xml:space="preserve">7) </w:t>
      </w:r>
      <w:r w:rsidRPr="00891EC8">
        <w:rPr>
          <w:color w:val="000000"/>
          <w:spacing w:val="6"/>
          <w:sz w:val="26"/>
          <w:szCs w:val="26"/>
        </w:rPr>
        <w:t>развивать индивидуальное профессиональное мышление,</w:t>
      </w:r>
      <w:r w:rsidRPr="00891EC8">
        <w:rPr>
          <w:color w:val="000000"/>
          <w:spacing w:val="6"/>
          <w:sz w:val="26"/>
          <w:szCs w:val="26"/>
        </w:rPr>
        <w:br/>
      </w:r>
      <w:r w:rsidRPr="00891EC8">
        <w:rPr>
          <w:color w:val="000000"/>
          <w:spacing w:val="4"/>
          <w:sz w:val="26"/>
          <w:szCs w:val="26"/>
        </w:rPr>
        <w:t>умение анализировать и прогнозировать.</w:t>
      </w:r>
    </w:p>
    <w:p w:rsidR="00891EC8" w:rsidRPr="00891EC8" w:rsidRDefault="00891EC8" w:rsidP="00891EC8">
      <w:pPr>
        <w:shd w:val="clear" w:color="auto" w:fill="FFFFFF"/>
        <w:ind w:firstLine="709"/>
        <w:jc w:val="both"/>
        <w:rPr>
          <w:color w:val="000000"/>
          <w:spacing w:val="-6"/>
          <w:sz w:val="26"/>
          <w:szCs w:val="26"/>
        </w:rPr>
      </w:pPr>
      <w:proofErr w:type="gramStart"/>
      <w:r w:rsidRPr="00891EC8">
        <w:rPr>
          <w:color w:val="000000"/>
          <w:sz w:val="26"/>
          <w:szCs w:val="26"/>
        </w:rPr>
        <w:t xml:space="preserve">Реализация игровых приёмов и ситуаций в процессе обучения происходит по таким основным направлениям: дидактическая цель ставится </w:t>
      </w:r>
      <w:r w:rsidRPr="00891EC8">
        <w:rPr>
          <w:color w:val="000000"/>
          <w:spacing w:val="-1"/>
          <w:sz w:val="26"/>
          <w:szCs w:val="26"/>
        </w:rPr>
        <w:t xml:space="preserve">перед </w:t>
      </w:r>
      <w:r w:rsidR="00816BFB">
        <w:rPr>
          <w:color w:val="000000"/>
          <w:spacing w:val="-1"/>
          <w:sz w:val="26"/>
          <w:szCs w:val="26"/>
        </w:rPr>
        <w:t>школьниками</w:t>
      </w:r>
      <w:r w:rsidRPr="00891EC8">
        <w:rPr>
          <w:color w:val="000000"/>
          <w:spacing w:val="-1"/>
          <w:sz w:val="26"/>
          <w:szCs w:val="26"/>
        </w:rPr>
        <w:t xml:space="preserve">  в форме игровой задачи; учебная деятельность подчиняется </w:t>
      </w:r>
      <w:r w:rsidRPr="00891EC8">
        <w:rPr>
          <w:color w:val="000000"/>
          <w:spacing w:val="1"/>
          <w:sz w:val="26"/>
          <w:szCs w:val="26"/>
        </w:rPr>
        <w:t xml:space="preserve">правилам игры; учебный материал используется в качестве её средства, в </w:t>
      </w:r>
      <w:r w:rsidRPr="00891EC8">
        <w:rPr>
          <w:color w:val="000000"/>
          <w:sz w:val="26"/>
          <w:szCs w:val="26"/>
        </w:rPr>
        <w:t xml:space="preserve">учебную деятельность вводится элемент соревнования, который переводит </w:t>
      </w:r>
      <w:r w:rsidRPr="00891EC8">
        <w:rPr>
          <w:color w:val="000000"/>
          <w:spacing w:val="2"/>
          <w:sz w:val="26"/>
          <w:szCs w:val="26"/>
        </w:rPr>
        <w:t xml:space="preserve">дидактическую задачу в игровую; успешное выполнение дидактического </w:t>
      </w:r>
      <w:r w:rsidRPr="00891EC8">
        <w:rPr>
          <w:color w:val="000000"/>
          <w:sz w:val="26"/>
          <w:szCs w:val="26"/>
        </w:rPr>
        <w:t>задания связывается с игровым результ</w:t>
      </w:r>
      <w:r w:rsidRPr="00891EC8">
        <w:rPr>
          <w:color w:val="000000"/>
          <w:sz w:val="26"/>
          <w:szCs w:val="26"/>
        </w:rPr>
        <w:t>а</w:t>
      </w:r>
      <w:r w:rsidRPr="00891EC8">
        <w:rPr>
          <w:color w:val="000000"/>
          <w:sz w:val="26"/>
          <w:szCs w:val="26"/>
        </w:rPr>
        <w:t>том.</w:t>
      </w:r>
      <w:proofErr w:type="gramEnd"/>
    </w:p>
    <w:p w:rsidR="00891EC8" w:rsidRPr="00891EC8" w:rsidRDefault="00891EC8" w:rsidP="00891EC8">
      <w:pPr>
        <w:shd w:val="clear" w:color="auto" w:fill="FFFFFF"/>
        <w:ind w:firstLine="709"/>
        <w:jc w:val="both"/>
        <w:rPr>
          <w:color w:val="000000"/>
          <w:spacing w:val="-6"/>
          <w:sz w:val="26"/>
          <w:szCs w:val="26"/>
        </w:rPr>
      </w:pPr>
      <w:r w:rsidRPr="00891EC8">
        <w:rPr>
          <w:color w:val="000000"/>
          <w:spacing w:val="18"/>
          <w:sz w:val="26"/>
          <w:szCs w:val="26"/>
        </w:rPr>
        <w:t xml:space="preserve">Содержание игровых технологий, используемых в учебном </w:t>
      </w:r>
      <w:r w:rsidRPr="00891EC8">
        <w:rPr>
          <w:color w:val="000000"/>
          <w:spacing w:val="7"/>
          <w:sz w:val="26"/>
          <w:szCs w:val="26"/>
        </w:rPr>
        <w:t>проце</w:t>
      </w:r>
      <w:r w:rsidRPr="00891EC8">
        <w:rPr>
          <w:color w:val="000000"/>
          <w:spacing w:val="7"/>
          <w:sz w:val="26"/>
          <w:szCs w:val="26"/>
        </w:rPr>
        <w:t>с</w:t>
      </w:r>
      <w:r w:rsidRPr="00891EC8">
        <w:rPr>
          <w:color w:val="000000"/>
          <w:spacing w:val="7"/>
          <w:sz w:val="26"/>
          <w:szCs w:val="26"/>
        </w:rPr>
        <w:t xml:space="preserve">се, должно быть не случайным, а соответствовать изучаемому материалу. </w:t>
      </w:r>
      <w:proofErr w:type="gramStart"/>
      <w:r w:rsidRPr="00891EC8">
        <w:rPr>
          <w:color w:val="000000"/>
          <w:spacing w:val="7"/>
          <w:sz w:val="26"/>
          <w:szCs w:val="26"/>
        </w:rPr>
        <w:t>О</w:t>
      </w:r>
      <w:r w:rsidRPr="00891EC8">
        <w:rPr>
          <w:color w:val="000000"/>
          <w:spacing w:val="7"/>
          <w:sz w:val="26"/>
          <w:szCs w:val="26"/>
        </w:rPr>
        <w:t>с</w:t>
      </w:r>
      <w:r w:rsidRPr="00891EC8">
        <w:rPr>
          <w:color w:val="000000"/>
          <w:spacing w:val="7"/>
          <w:sz w:val="26"/>
          <w:szCs w:val="26"/>
        </w:rPr>
        <w:t xml:space="preserve">новными принципами игровой деятельности являются </w:t>
      </w:r>
      <w:r w:rsidRPr="00891EC8">
        <w:rPr>
          <w:color w:val="000000"/>
          <w:spacing w:val="6"/>
          <w:sz w:val="26"/>
          <w:szCs w:val="26"/>
        </w:rPr>
        <w:t>следующие:</w:t>
      </w:r>
      <w:proofErr w:type="gramEnd"/>
    </w:p>
    <w:p w:rsidR="00891EC8" w:rsidRPr="00891EC8" w:rsidRDefault="00891EC8" w:rsidP="00891EC8">
      <w:pPr>
        <w:shd w:val="clear" w:color="auto" w:fill="FFFFFF"/>
        <w:ind w:firstLine="709"/>
        <w:jc w:val="both"/>
        <w:rPr>
          <w:sz w:val="26"/>
          <w:szCs w:val="26"/>
        </w:rPr>
      </w:pPr>
      <w:r w:rsidRPr="00891EC8">
        <w:rPr>
          <w:color w:val="000000"/>
          <w:spacing w:val="6"/>
          <w:sz w:val="26"/>
          <w:szCs w:val="26"/>
        </w:rPr>
        <w:t>1 .      Соответствие целям и содержанию обучения.</w:t>
      </w:r>
    </w:p>
    <w:p w:rsidR="00891EC8" w:rsidRPr="00891EC8" w:rsidRDefault="00891EC8" w:rsidP="00DF6FDE">
      <w:pPr>
        <w:widowControl w:val="0"/>
        <w:numPr>
          <w:ilvl w:val="0"/>
          <w:numId w:val="2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color w:val="000000"/>
          <w:spacing w:val="-14"/>
          <w:sz w:val="26"/>
          <w:szCs w:val="26"/>
        </w:rPr>
      </w:pPr>
      <w:r w:rsidRPr="00891EC8">
        <w:rPr>
          <w:color w:val="000000"/>
          <w:spacing w:val="8"/>
          <w:sz w:val="26"/>
          <w:szCs w:val="26"/>
        </w:rPr>
        <w:t>Наглядность и простота структуры и технологии.</w:t>
      </w:r>
    </w:p>
    <w:p w:rsidR="00891EC8" w:rsidRPr="00891EC8" w:rsidRDefault="00891EC8" w:rsidP="00DF6FDE">
      <w:pPr>
        <w:widowControl w:val="0"/>
        <w:numPr>
          <w:ilvl w:val="0"/>
          <w:numId w:val="2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color w:val="000000"/>
          <w:spacing w:val="-14"/>
          <w:sz w:val="26"/>
          <w:szCs w:val="26"/>
        </w:rPr>
      </w:pPr>
      <w:r w:rsidRPr="00891EC8">
        <w:rPr>
          <w:color w:val="000000"/>
          <w:spacing w:val="2"/>
          <w:sz w:val="26"/>
          <w:szCs w:val="26"/>
        </w:rPr>
        <w:lastRenderedPageBreak/>
        <w:t>Доступность.</w:t>
      </w:r>
    </w:p>
    <w:p w:rsidR="00891EC8" w:rsidRPr="00891EC8" w:rsidRDefault="00891EC8" w:rsidP="00DF6FDE">
      <w:pPr>
        <w:widowControl w:val="0"/>
        <w:numPr>
          <w:ilvl w:val="0"/>
          <w:numId w:val="2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color w:val="000000"/>
          <w:spacing w:val="-12"/>
          <w:sz w:val="26"/>
          <w:szCs w:val="26"/>
        </w:rPr>
      </w:pPr>
      <w:r w:rsidRPr="00891EC8">
        <w:rPr>
          <w:color w:val="000000"/>
          <w:spacing w:val="5"/>
          <w:sz w:val="26"/>
          <w:szCs w:val="26"/>
        </w:rPr>
        <w:t>Систематичность использования и поэтапного усложнения.</w:t>
      </w:r>
    </w:p>
    <w:p w:rsidR="00891EC8" w:rsidRPr="00891EC8" w:rsidRDefault="00891EC8" w:rsidP="00DF6FDE">
      <w:pPr>
        <w:widowControl w:val="0"/>
        <w:numPr>
          <w:ilvl w:val="0"/>
          <w:numId w:val="2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6"/>
          <w:szCs w:val="26"/>
        </w:rPr>
      </w:pPr>
      <w:r w:rsidRPr="00891EC8">
        <w:rPr>
          <w:color w:val="000000"/>
          <w:spacing w:val="7"/>
          <w:sz w:val="26"/>
          <w:szCs w:val="26"/>
        </w:rPr>
        <w:t>Разнообразие игровой деятельности.</w:t>
      </w:r>
    </w:p>
    <w:p w:rsidR="00891EC8" w:rsidRPr="00891EC8" w:rsidRDefault="00891EC8" w:rsidP="00DF6FDE">
      <w:pPr>
        <w:widowControl w:val="0"/>
        <w:numPr>
          <w:ilvl w:val="0"/>
          <w:numId w:val="25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6"/>
          <w:szCs w:val="26"/>
        </w:rPr>
      </w:pPr>
      <w:r w:rsidRPr="00891EC8">
        <w:rPr>
          <w:color w:val="000000"/>
          <w:spacing w:val="7"/>
          <w:sz w:val="26"/>
          <w:szCs w:val="26"/>
        </w:rPr>
        <w:t>Постоянное обогащение арсенала игр.</w:t>
      </w:r>
    </w:p>
    <w:p w:rsidR="00891EC8" w:rsidRPr="00891EC8" w:rsidRDefault="00891EC8" w:rsidP="00DF6FDE">
      <w:pPr>
        <w:widowControl w:val="0"/>
        <w:numPr>
          <w:ilvl w:val="0"/>
          <w:numId w:val="25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6"/>
          <w:szCs w:val="26"/>
        </w:rPr>
      </w:pPr>
      <w:r w:rsidRPr="00891EC8">
        <w:rPr>
          <w:color w:val="000000"/>
          <w:spacing w:val="13"/>
          <w:sz w:val="26"/>
          <w:szCs w:val="26"/>
        </w:rPr>
        <w:t xml:space="preserve">Рациональное сочетание средств и методов в методическом </w:t>
      </w:r>
      <w:r w:rsidRPr="00891EC8">
        <w:rPr>
          <w:color w:val="000000"/>
          <w:spacing w:val="6"/>
          <w:sz w:val="26"/>
          <w:szCs w:val="26"/>
        </w:rPr>
        <w:t>обеспечении игры.</w:t>
      </w:r>
    </w:p>
    <w:p w:rsidR="00891EC8" w:rsidRPr="00891EC8" w:rsidRDefault="00891EC8" w:rsidP="00DF6FDE">
      <w:pPr>
        <w:widowControl w:val="0"/>
        <w:numPr>
          <w:ilvl w:val="0"/>
          <w:numId w:val="25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6"/>
          <w:szCs w:val="26"/>
        </w:rPr>
      </w:pPr>
      <w:r w:rsidRPr="00891EC8">
        <w:rPr>
          <w:color w:val="000000"/>
          <w:spacing w:val="4"/>
          <w:sz w:val="26"/>
          <w:szCs w:val="26"/>
        </w:rPr>
        <w:t>Развитие   общения,   сотрудничества   и   обеспечение   эмоци</w:t>
      </w:r>
      <w:r w:rsidRPr="00891EC8">
        <w:rPr>
          <w:color w:val="000000"/>
          <w:spacing w:val="4"/>
          <w:sz w:val="26"/>
          <w:szCs w:val="26"/>
        </w:rPr>
        <w:softHyphen/>
      </w:r>
      <w:r w:rsidRPr="00891EC8">
        <w:rPr>
          <w:color w:val="000000"/>
          <w:spacing w:val="5"/>
          <w:sz w:val="26"/>
          <w:szCs w:val="26"/>
        </w:rPr>
        <w:t>онального климата.</w:t>
      </w:r>
    </w:p>
    <w:p w:rsidR="00891EC8" w:rsidRPr="00891EC8" w:rsidRDefault="00891EC8" w:rsidP="00891EC8">
      <w:pPr>
        <w:shd w:val="clear" w:color="auto" w:fill="FFFFFF"/>
        <w:tabs>
          <w:tab w:val="left" w:pos="1325"/>
        </w:tabs>
        <w:ind w:firstLine="709"/>
        <w:jc w:val="both"/>
        <w:rPr>
          <w:color w:val="000000"/>
          <w:spacing w:val="5"/>
          <w:sz w:val="26"/>
          <w:szCs w:val="26"/>
        </w:rPr>
      </w:pPr>
      <w:r w:rsidRPr="00891EC8">
        <w:rPr>
          <w:color w:val="000000"/>
          <w:spacing w:val="-18"/>
          <w:sz w:val="26"/>
          <w:szCs w:val="26"/>
        </w:rPr>
        <w:t>9.</w:t>
      </w:r>
      <w:r w:rsidRPr="00891EC8">
        <w:rPr>
          <w:color w:val="000000"/>
          <w:sz w:val="26"/>
          <w:szCs w:val="26"/>
        </w:rPr>
        <w:tab/>
      </w:r>
      <w:r w:rsidRPr="00891EC8">
        <w:rPr>
          <w:color w:val="000000"/>
          <w:spacing w:val="2"/>
          <w:sz w:val="26"/>
          <w:szCs w:val="26"/>
        </w:rPr>
        <w:t xml:space="preserve">Активное   включение   обучающихся   в   разработку   сценариев,   в </w:t>
      </w:r>
      <w:r w:rsidRPr="00891EC8">
        <w:rPr>
          <w:color w:val="000000"/>
          <w:spacing w:val="5"/>
          <w:sz w:val="26"/>
          <w:szCs w:val="26"/>
        </w:rPr>
        <w:t xml:space="preserve">организацию и </w:t>
      </w:r>
      <w:r w:rsidR="00816BFB">
        <w:rPr>
          <w:color w:val="000000"/>
          <w:spacing w:val="5"/>
          <w:sz w:val="26"/>
          <w:szCs w:val="26"/>
        </w:rPr>
        <w:t xml:space="preserve">проведение  дидактических игр. </w:t>
      </w:r>
    </w:p>
    <w:p w:rsidR="00891EC8" w:rsidRPr="00816BFB" w:rsidRDefault="00891EC8" w:rsidP="00816BFB">
      <w:pPr>
        <w:shd w:val="clear" w:color="auto" w:fill="FFFFFF"/>
        <w:ind w:firstLine="709"/>
        <w:jc w:val="both"/>
        <w:rPr>
          <w:color w:val="000000"/>
          <w:spacing w:val="6"/>
          <w:sz w:val="26"/>
          <w:szCs w:val="26"/>
        </w:rPr>
      </w:pPr>
      <w:r w:rsidRPr="00816BFB">
        <w:rPr>
          <w:color w:val="000000"/>
          <w:spacing w:val="3"/>
          <w:sz w:val="26"/>
          <w:szCs w:val="26"/>
        </w:rPr>
        <w:t xml:space="preserve">Учебные игры позволяют </w:t>
      </w:r>
      <w:r w:rsidR="00816BFB">
        <w:rPr>
          <w:color w:val="000000"/>
          <w:spacing w:val="3"/>
          <w:sz w:val="26"/>
          <w:szCs w:val="26"/>
        </w:rPr>
        <w:t>учащимся</w:t>
      </w:r>
      <w:r w:rsidRPr="00816BFB">
        <w:rPr>
          <w:color w:val="000000"/>
          <w:spacing w:val="3"/>
          <w:sz w:val="26"/>
          <w:szCs w:val="26"/>
        </w:rPr>
        <w:t xml:space="preserve"> решать трудные проблемы, а не </w:t>
      </w:r>
      <w:r w:rsidRPr="00816BFB">
        <w:rPr>
          <w:color w:val="000000"/>
          <w:spacing w:val="9"/>
          <w:sz w:val="26"/>
          <w:szCs w:val="26"/>
        </w:rPr>
        <w:t>пр</w:t>
      </w:r>
      <w:r w:rsidRPr="00816BFB">
        <w:rPr>
          <w:color w:val="000000"/>
          <w:spacing w:val="9"/>
          <w:sz w:val="26"/>
          <w:szCs w:val="26"/>
        </w:rPr>
        <w:t>о</w:t>
      </w:r>
      <w:r w:rsidRPr="00816BFB">
        <w:rPr>
          <w:color w:val="000000"/>
          <w:spacing w:val="9"/>
          <w:sz w:val="26"/>
          <w:szCs w:val="26"/>
        </w:rPr>
        <w:t xml:space="preserve">сто быть наблюдателями, создают возможность переноса знаний и </w:t>
      </w:r>
      <w:r w:rsidRPr="00816BFB">
        <w:rPr>
          <w:color w:val="000000"/>
          <w:spacing w:val="6"/>
          <w:sz w:val="26"/>
          <w:szCs w:val="26"/>
        </w:rPr>
        <w:t>опыта де</w:t>
      </w:r>
      <w:r w:rsidRPr="00816BFB">
        <w:rPr>
          <w:color w:val="000000"/>
          <w:spacing w:val="6"/>
          <w:sz w:val="26"/>
          <w:szCs w:val="26"/>
        </w:rPr>
        <w:t>я</w:t>
      </w:r>
      <w:r w:rsidRPr="00816BFB">
        <w:rPr>
          <w:color w:val="000000"/>
          <w:spacing w:val="6"/>
          <w:sz w:val="26"/>
          <w:szCs w:val="26"/>
        </w:rPr>
        <w:t xml:space="preserve">тельности из учебной ситуации </w:t>
      </w:r>
      <w:proofErr w:type="gramStart"/>
      <w:r w:rsidRPr="00816BFB">
        <w:rPr>
          <w:color w:val="000000"/>
          <w:spacing w:val="6"/>
          <w:sz w:val="26"/>
          <w:szCs w:val="26"/>
        </w:rPr>
        <w:t>в</w:t>
      </w:r>
      <w:proofErr w:type="gramEnd"/>
      <w:r w:rsidRPr="00816BFB">
        <w:rPr>
          <w:color w:val="000000"/>
          <w:spacing w:val="6"/>
          <w:sz w:val="26"/>
          <w:szCs w:val="26"/>
        </w:rPr>
        <w:t xml:space="preserve"> жизненную.</w:t>
      </w:r>
    </w:p>
    <w:p w:rsidR="00891EC8" w:rsidRPr="00816BFB" w:rsidRDefault="00891EC8" w:rsidP="00816BFB">
      <w:pPr>
        <w:shd w:val="clear" w:color="auto" w:fill="FFFFFF"/>
        <w:ind w:firstLine="709"/>
        <w:jc w:val="both"/>
        <w:rPr>
          <w:color w:val="000000"/>
          <w:spacing w:val="6"/>
          <w:sz w:val="26"/>
          <w:szCs w:val="26"/>
        </w:rPr>
      </w:pPr>
      <w:r w:rsidRPr="00816BFB">
        <w:rPr>
          <w:color w:val="000000"/>
          <w:spacing w:val="6"/>
          <w:sz w:val="26"/>
          <w:szCs w:val="26"/>
        </w:rPr>
        <w:t>Глобальная компьютеризация общества не только открыла широкие пе</w:t>
      </w:r>
      <w:r w:rsidRPr="00816BFB">
        <w:rPr>
          <w:color w:val="000000"/>
          <w:spacing w:val="6"/>
          <w:sz w:val="26"/>
          <w:szCs w:val="26"/>
        </w:rPr>
        <w:t>р</w:t>
      </w:r>
      <w:r w:rsidRPr="00816BFB">
        <w:rPr>
          <w:color w:val="000000"/>
          <w:spacing w:val="6"/>
          <w:sz w:val="26"/>
          <w:szCs w:val="26"/>
        </w:rPr>
        <w:t xml:space="preserve">спективы для внедрения новых информационных технологий в образовании, но привела к появлению разнообразных компьютерных игр. Необычайно </w:t>
      </w:r>
      <w:proofErr w:type="gramStart"/>
      <w:r w:rsidRPr="00816BFB">
        <w:rPr>
          <w:color w:val="000000"/>
          <w:spacing w:val="6"/>
          <w:sz w:val="26"/>
          <w:szCs w:val="26"/>
        </w:rPr>
        <w:t>поп</w:t>
      </w:r>
      <w:r w:rsidRPr="00816BFB">
        <w:rPr>
          <w:color w:val="000000"/>
          <w:spacing w:val="6"/>
          <w:sz w:val="26"/>
          <w:szCs w:val="26"/>
        </w:rPr>
        <w:t>у</w:t>
      </w:r>
      <w:r w:rsidRPr="00816BFB">
        <w:rPr>
          <w:color w:val="000000"/>
          <w:spacing w:val="6"/>
          <w:sz w:val="26"/>
          <w:szCs w:val="26"/>
        </w:rPr>
        <w:t>лярных</w:t>
      </w:r>
      <w:proofErr w:type="gramEnd"/>
      <w:r w:rsidRPr="00816BFB">
        <w:rPr>
          <w:color w:val="000000"/>
          <w:spacing w:val="6"/>
          <w:sz w:val="26"/>
          <w:szCs w:val="26"/>
        </w:rPr>
        <w:t xml:space="preserve"> у молодежи. Программные обучающие средства можно создавать в в</w:t>
      </w:r>
      <w:r w:rsidRPr="00816BFB">
        <w:rPr>
          <w:color w:val="000000"/>
          <w:spacing w:val="6"/>
          <w:sz w:val="26"/>
          <w:szCs w:val="26"/>
        </w:rPr>
        <w:t>и</w:t>
      </w:r>
      <w:r w:rsidRPr="00816BFB">
        <w:rPr>
          <w:color w:val="000000"/>
          <w:spacing w:val="6"/>
          <w:sz w:val="26"/>
          <w:szCs w:val="26"/>
        </w:rPr>
        <w:t>де игр, несущих определенную дидактическую цель. Компьютерные обуча</w:t>
      </w:r>
      <w:r w:rsidRPr="00816BFB">
        <w:rPr>
          <w:color w:val="000000"/>
          <w:spacing w:val="6"/>
          <w:sz w:val="26"/>
          <w:szCs w:val="26"/>
        </w:rPr>
        <w:t>ю</w:t>
      </w:r>
      <w:r w:rsidRPr="00816BFB">
        <w:rPr>
          <w:color w:val="000000"/>
          <w:spacing w:val="6"/>
          <w:sz w:val="26"/>
          <w:szCs w:val="26"/>
        </w:rPr>
        <w:t>щие игры, сочетающие занимательность и эмоциональность с активным пр</w:t>
      </w:r>
      <w:r w:rsidRPr="00816BFB">
        <w:rPr>
          <w:color w:val="000000"/>
          <w:spacing w:val="6"/>
          <w:sz w:val="26"/>
          <w:szCs w:val="26"/>
        </w:rPr>
        <w:t>и</w:t>
      </w:r>
      <w:r w:rsidRPr="00816BFB">
        <w:rPr>
          <w:color w:val="000000"/>
          <w:spacing w:val="6"/>
          <w:sz w:val="26"/>
          <w:szCs w:val="26"/>
        </w:rPr>
        <w:t xml:space="preserve">менением знаний по химии, существенно облегчают </w:t>
      </w:r>
      <w:proofErr w:type="gramStart"/>
      <w:r w:rsidRPr="00816BFB">
        <w:rPr>
          <w:color w:val="000000"/>
          <w:spacing w:val="6"/>
          <w:sz w:val="26"/>
          <w:szCs w:val="26"/>
        </w:rPr>
        <w:t>обучающемуся</w:t>
      </w:r>
      <w:proofErr w:type="gramEnd"/>
      <w:r w:rsidRPr="00816BFB">
        <w:rPr>
          <w:color w:val="000000"/>
          <w:spacing w:val="6"/>
          <w:sz w:val="26"/>
          <w:szCs w:val="26"/>
        </w:rPr>
        <w:t xml:space="preserve"> задачу усвоения учебного материала.</w:t>
      </w:r>
    </w:p>
    <w:p w:rsidR="00891EC8" w:rsidRPr="00816BFB" w:rsidRDefault="00891EC8" w:rsidP="00816BFB">
      <w:pPr>
        <w:shd w:val="clear" w:color="auto" w:fill="FFFFFF"/>
        <w:ind w:firstLine="709"/>
        <w:jc w:val="both"/>
        <w:rPr>
          <w:color w:val="000000"/>
          <w:spacing w:val="6"/>
          <w:sz w:val="26"/>
          <w:szCs w:val="26"/>
        </w:rPr>
      </w:pPr>
      <w:r w:rsidRPr="00816BFB">
        <w:rPr>
          <w:color w:val="000000"/>
          <w:spacing w:val="6"/>
          <w:sz w:val="26"/>
          <w:szCs w:val="26"/>
        </w:rPr>
        <w:t xml:space="preserve">Применение в учебном процессе компьютерных игр в ряде случаев дает возможность повысить комплексность процесса обучения путем установления </w:t>
      </w:r>
      <w:proofErr w:type="spellStart"/>
      <w:r w:rsidRPr="00816BFB">
        <w:rPr>
          <w:color w:val="000000"/>
          <w:spacing w:val="6"/>
          <w:sz w:val="26"/>
          <w:szCs w:val="26"/>
        </w:rPr>
        <w:t>межпредметных</w:t>
      </w:r>
      <w:proofErr w:type="spellEnd"/>
      <w:r w:rsidRPr="00816BFB">
        <w:rPr>
          <w:color w:val="000000"/>
          <w:spacing w:val="6"/>
          <w:sz w:val="26"/>
          <w:szCs w:val="26"/>
        </w:rPr>
        <w:t xml:space="preserve"> связей, в частности химии с другими предметами, в том числе гуманитарного цикла. Компьютерные игры способствуют развитию логическ</w:t>
      </w:r>
      <w:r w:rsidRPr="00816BFB">
        <w:rPr>
          <w:color w:val="000000"/>
          <w:spacing w:val="6"/>
          <w:sz w:val="26"/>
          <w:szCs w:val="26"/>
        </w:rPr>
        <w:t>о</w:t>
      </w:r>
      <w:r w:rsidRPr="00816BFB">
        <w:rPr>
          <w:color w:val="000000"/>
          <w:spacing w:val="6"/>
          <w:sz w:val="26"/>
          <w:szCs w:val="26"/>
        </w:rPr>
        <w:t>го мышления, умения использовать учебный материал для решения жизненных проблем.</w:t>
      </w:r>
    </w:p>
    <w:p w:rsidR="00891EC8" w:rsidRPr="00816BFB" w:rsidRDefault="00891EC8" w:rsidP="00816BFB">
      <w:pPr>
        <w:shd w:val="clear" w:color="auto" w:fill="FFFFFF"/>
        <w:ind w:firstLine="709"/>
        <w:jc w:val="both"/>
        <w:rPr>
          <w:sz w:val="26"/>
          <w:szCs w:val="26"/>
        </w:rPr>
      </w:pPr>
      <w:r w:rsidRPr="00816BFB">
        <w:rPr>
          <w:color w:val="000000"/>
          <w:spacing w:val="1"/>
          <w:sz w:val="26"/>
          <w:szCs w:val="26"/>
        </w:rPr>
        <w:t>В первую очередь следует разделить дидактические игры по виду деятел</w:t>
      </w:r>
      <w:r w:rsidRPr="00816BFB">
        <w:rPr>
          <w:color w:val="000000"/>
          <w:spacing w:val="1"/>
          <w:sz w:val="26"/>
          <w:szCs w:val="26"/>
        </w:rPr>
        <w:t>ь</w:t>
      </w:r>
      <w:r w:rsidRPr="00816BFB">
        <w:rPr>
          <w:color w:val="000000"/>
          <w:spacing w:val="1"/>
          <w:sz w:val="26"/>
          <w:szCs w:val="26"/>
        </w:rPr>
        <w:t xml:space="preserve">ности </w:t>
      </w:r>
      <w:proofErr w:type="gramStart"/>
      <w:r w:rsidRPr="00816BFB">
        <w:rPr>
          <w:color w:val="000000"/>
          <w:spacing w:val="1"/>
          <w:sz w:val="26"/>
          <w:szCs w:val="26"/>
        </w:rPr>
        <w:t>на</w:t>
      </w:r>
      <w:proofErr w:type="gramEnd"/>
      <w:r w:rsidRPr="00816BFB">
        <w:rPr>
          <w:color w:val="000000"/>
          <w:spacing w:val="1"/>
          <w:sz w:val="26"/>
          <w:szCs w:val="26"/>
        </w:rPr>
        <w:t xml:space="preserve"> физические (двигательные), интеллектуальные (умственные), трудовые, </w:t>
      </w:r>
      <w:r w:rsidRPr="00816BFB">
        <w:rPr>
          <w:color w:val="000000"/>
          <w:sz w:val="26"/>
          <w:szCs w:val="26"/>
        </w:rPr>
        <w:t>социальные и психологические.</w:t>
      </w:r>
    </w:p>
    <w:p w:rsidR="00891EC8" w:rsidRPr="00816BFB" w:rsidRDefault="00891EC8" w:rsidP="00816BFB">
      <w:pPr>
        <w:shd w:val="clear" w:color="auto" w:fill="FFFFFF"/>
        <w:ind w:firstLine="709"/>
        <w:jc w:val="both"/>
        <w:rPr>
          <w:b/>
          <w:i/>
          <w:sz w:val="26"/>
          <w:szCs w:val="26"/>
        </w:rPr>
      </w:pPr>
      <w:r w:rsidRPr="00816BFB">
        <w:rPr>
          <w:b/>
          <w:i/>
          <w:color w:val="000000"/>
          <w:spacing w:val="1"/>
          <w:sz w:val="26"/>
          <w:szCs w:val="26"/>
        </w:rPr>
        <w:t>По характеру педагогического процесса выделяют следующие группы д</w:t>
      </w:r>
      <w:r w:rsidRPr="00816BFB">
        <w:rPr>
          <w:b/>
          <w:i/>
          <w:color w:val="000000"/>
          <w:spacing w:val="1"/>
          <w:sz w:val="26"/>
          <w:szCs w:val="26"/>
        </w:rPr>
        <w:t>и</w:t>
      </w:r>
      <w:r w:rsidRPr="00816BFB">
        <w:rPr>
          <w:b/>
          <w:i/>
          <w:color w:val="000000"/>
          <w:spacing w:val="1"/>
          <w:sz w:val="26"/>
          <w:szCs w:val="26"/>
        </w:rPr>
        <w:t xml:space="preserve">дактических </w:t>
      </w:r>
      <w:r w:rsidRPr="00816BFB">
        <w:rPr>
          <w:b/>
          <w:i/>
          <w:color w:val="000000"/>
          <w:spacing w:val="-7"/>
          <w:sz w:val="26"/>
          <w:szCs w:val="26"/>
        </w:rPr>
        <w:t>игр:</w:t>
      </w:r>
    </w:p>
    <w:p w:rsidR="00891EC8" w:rsidRPr="00816BFB" w:rsidRDefault="00891EC8" w:rsidP="00816BFB">
      <w:pPr>
        <w:shd w:val="clear" w:color="auto" w:fill="FFFFFF"/>
        <w:tabs>
          <w:tab w:val="left" w:pos="1085"/>
        </w:tabs>
        <w:ind w:firstLine="709"/>
        <w:jc w:val="both"/>
        <w:rPr>
          <w:sz w:val="26"/>
          <w:szCs w:val="26"/>
        </w:rPr>
      </w:pPr>
      <w:r w:rsidRPr="00816BFB">
        <w:rPr>
          <w:color w:val="000000"/>
          <w:spacing w:val="-10"/>
          <w:sz w:val="26"/>
          <w:szCs w:val="26"/>
        </w:rPr>
        <w:t>а)</w:t>
      </w:r>
      <w:r w:rsidRPr="00816BFB">
        <w:rPr>
          <w:color w:val="000000"/>
          <w:sz w:val="26"/>
          <w:szCs w:val="26"/>
        </w:rPr>
        <w:tab/>
        <w:t>обучающие, тренировочные, контролирующие и обобщающие;</w:t>
      </w:r>
    </w:p>
    <w:p w:rsidR="00891EC8" w:rsidRPr="00816BFB" w:rsidRDefault="00891EC8" w:rsidP="00816BFB">
      <w:pPr>
        <w:shd w:val="clear" w:color="auto" w:fill="FFFFFF"/>
        <w:tabs>
          <w:tab w:val="left" w:pos="1085"/>
        </w:tabs>
        <w:ind w:firstLine="709"/>
        <w:jc w:val="both"/>
        <w:rPr>
          <w:sz w:val="26"/>
          <w:szCs w:val="26"/>
        </w:rPr>
      </w:pPr>
      <w:r w:rsidRPr="00816BFB">
        <w:rPr>
          <w:color w:val="000000"/>
          <w:spacing w:val="-9"/>
          <w:sz w:val="26"/>
          <w:szCs w:val="26"/>
        </w:rPr>
        <w:t>б)</w:t>
      </w:r>
      <w:r w:rsidRPr="00816BFB">
        <w:rPr>
          <w:color w:val="000000"/>
          <w:sz w:val="26"/>
          <w:szCs w:val="26"/>
        </w:rPr>
        <w:tab/>
        <w:t>познавательные, воспитательные и развивающие;</w:t>
      </w:r>
    </w:p>
    <w:p w:rsidR="00891EC8" w:rsidRPr="00816BFB" w:rsidRDefault="00891EC8" w:rsidP="00816BFB">
      <w:pPr>
        <w:shd w:val="clear" w:color="auto" w:fill="FFFFFF"/>
        <w:tabs>
          <w:tab w:val="left" w:pos="1085"/>
        </w:tabs>
        <w:ind w:firstLine="709"/>
        <w:jc w:val="both"/>
        <w:rPr>
          <w:sz w:val="26"/>
          <w:szCs w:val="26"/>
        </w:rPr>
      </w:pPr>
      <w:r w:rsidRPr="00816BFB">
        <w:rPr>
          <w:color w:val="000000"/>
          <w:spacing w:val="-9"/>
          <w:sz w:val="26"/>
          <w:szCs w:val="26"/>
        </w:rPr>
        <w:t>в)</w:t>
      </w:r>
      <w:r w:rsidRPr="00816BFB">
        <w:rPr>
          <w:color w:val="000000"/>
          <w:sz w:val="26"/>
          <w:szCs w:val="26"/>
        </w:rPr>
        <w:tab/>
        <w:t>репродуктивные, продуктивные, творческие;</w:t>
      </w:r>
    </w:p>
    <w:p w:rsidR="00891EC8" w:rsidRPr="00816BFB" w:rsidRDefault="00891EC8" w:rsidP="00816BFB">
      <w:pPr>
        <w:shd w:val="clear" w:color="auto" w:fill="FFFFFF"/>
        <w:tabs>
          <w:tab w:val="left" w:pos="1085"/>
        </w:tabs>
        <w:ind w:firstLine="709"/>
        <w:jc w:val="both"/>
        <w:rPr>
          <w:sz w:val="26"/>
          <w:szCs w:val="26"/>
        </w:rPr>
      </w:pPr>
      <w:r w:rsidRPr="00816BFB">
        <w:rPr>
          <w:color w:val="000000"/>
          <w:spacing w:val="-7"/>
          <w:sz w:val="26"/>
          <w:szCs w:val="26"/>
        </w:rPr>
        <w:t>г)</w:t>
      </w:r>
      <w:r w:rsidRPr="00816BFB">
        <w:rPr>
          <w:color w:val="000000"/>
          <w:sz w:val="26"/>
          <w:szCs w:val="26"/>
        </w:rPr>
        <w:tab/>
        <w:t xml:space="preserve">коммуникативные,        диагностические,         </w:t>
      </w:r>
      <w:proofErr w:type="spellStart"/>
      <w:r w:rsidRPr="00816BFB">
        <w:rPr>
          <w:color w:val="000000"/>
          <w:sz w:val="26"/>
          <w:szCs w:val="26"/>
        </w:rPr>
        <w:t>профориентационные</w:t>
      </w:r>
      <w:proofErr w:type="spellEnd"/>
      <w:r w:rsidRPr="00816BFB">
        <w:rPr>
          <w:color w:val="000000"/>
          <w:sz w:val="26"/>
          <w:szCs w:val="26"/>
        </w:rPr>
        <w:t>,</w:t>
      </w:r>
      <w:r w:rsidRPr="00816BFB">
        <w:rPr>
          <w:color w:val="000000"/>
          <w:sz w:val="26"/>
          <w:szCs w:val="26"/>
        </w:rPr>
        <w:br/>
        <w:t>психологические и др.</w:t>
      </w:r>
    </w:p>
    <w:p w:rsidR="00891EC8" w:rsidRPr="00816BFB" w:rsidRDefault="00891EC8" w:rsidP="00816BFB">
      <w:pPr>
        <w:shd w:val="clear" w:color="auto" w:fill="FFFFFF"/>
        <w:ind w:firstLine="709"/>
        <w:jc w:val="both"/>
        <w:rPr>
          <w:sz w:val="26"/>
          <w:szCs w:val="26"/>
        </w:rPr>
      </w:pPr>
      <w:r w:rsidRPr="00816BFB">
        <w:rPr>
          <w:color w:val="000000"/>
          <w:spacing w:val="8"/>
          <w:sz w:val="26"/>
          <w:szCs w:val="26"/>
        </w:rPr>
        <w:t xml:space="preserve">Обширна технология педагогических игр по характеру игровой </w:t>
      </w:r>
      <w:r w:rsidRPr="00816BFB">
        <w:rPr>
          <w:color w:val="000000"/>
          <w:spacing w:val="1"/>
          <w:sz w:val="26"/>
          <w:szCs w:val="26"/>
        </w:rPr>
        <w:t>метод</w:t>
      </w:r>
      <w:r w:rsidRPr="00816BFB">
        <w:rPr>
          <w:color w:val="000000"/>
          <w:spacing w:val="1"/>
          <w:sz w:val="26"/>
          <w:szCs w:val="26"/>
        </w:rPr>
        <w:t>и</w:t>
      </w:r>
      <w:r w:rsidRPr="00816BFB">
        <w:rPr>
          <w:color w:val="000000"/>
          <w:spacing w:val="1"/>
          <w:sz w:val="26"/>
          <w:szCs w:val="26"/>
        </w:rPr>
        <w:t xml:space="preserve">ки. Укажем лишь важнейшие из применяемых типов: предметные, </w:t>
      </w:r>
      <w:r w:rsidRPr="00816BFB">
        <w:rPr>
          <w:color w:val="000000"/>
          <w:spacing w:val="2"/>
          <w:sz w:val="26"/>
          <w:szCs w:val="26"/>
        </w:rPr>
        <w:t>сюжетные, р</w:t>
      </w:r>
      <w:r w:rsidRPr="00816BFB">
        <w:rPr>
          <w:color w:val="000000"/>
          <w:spacing w:val="2"/>
          <w:sz w:val="26"/>
          <w:szCs w:val="26"/>
        </w:rPr>
        <w:t>о</w:t>
      </w:r>
      <w:r w:rsidRPr="00816BFB">
        <w:rPr>
          <w:color w:val="000000"/>
          <w:spacing w:val="2"/>
          <w:sz w:val="26"/>
          <w:szCs w:val="26"/>
        </w:rPr>
        <w:t xml:space="preserve">левые, деловые, имитационные и игры-драматизации. По </w:t>
      </w:r>
      <w:r w:rsidRPr="00816BFB">
        <w:rPr>
          <w:color w:val="000000"/>
          <w:sz w:val="26"/>
          <w:szCs w:val="26"/>
        </w:rPr>
        <w:t>предметной области в</w:t>
      </w:r>
      <w:r w:rsidRPr="00816BFB">
        <w:rPr>
          <w:color w:val="000000"/>
          <w:sz w:val="26"/>
          <w:szCs w:val="26"/>
        </w:rPr>
        <w:t>ы</w:t>
      </w:r>
      <w:r w:rsidRPr="00816BFB">
        <w:rPr>
          <w:color w:val="000000"/>
          <w:sz w:val="26"/>
          <w:szCs w:val="26"/>
        </w:rPr>
        <w:t>деляют игры по всем вузовским дисциплинам.</w:t>
      </w:r>
    </w:p>
    <w:p w:rsidR="00891EC8" w:rsidRDefault="00891EC8" w:rsidP="00816BFB">
      <w:pPr>
        <w:shd w:val="clear" w:color="auto" w:fill="FFFFFF"/>
        <w:ind w:firstLine="709"/>
        <w:jc w:val="both"/>
        <w:rPr>
          <w:sz w:val="28"/>
          <w:szCs w:val="28"/>
        </w:rPr>
      </w:pPr>
      <w:r w:rsidRPr="00816BFB">
        <w:rPr>
          <w:color w:val="000000"/>
          <w:sz w:val="26"/>
          <w:szCs w:val="26"/>
        </w:rPr>
        <w:t>И, наконец, специфику игровой технологии в значительной степени опред</w:t>
      </w:r>
      <w:r w:rsidRPr="00816BFB">
        <w:rPr>
          <w:color w:val="000000"/>
          <w:sz w:val="26"/>
          <w:szCs w:val="26"/>
        </w:rPr>
        <w:t>е</w:t>
      </w:r>
      <w:r w:rsidRPr="00816BFB">
        <w:rPr>
          <w:color w:val="000000"/>
          <w:sz w:val="26"/>
          <w:szCs w:val="26"/>
        </w:rPr>
        <w:t xml:space="preserve">ляет игровая среда: различают игры с предметами и без предметов, </w:t>
      </w:r>
      <w:r w:rsidRPr="00816BFB">
        <w:rPr>
          <w:color w:val="000000"/>
          <w:spacing w:val="2"/>
          <w:sz w:val="26"/>
          <w:szCs w:val="26"/>
        </w:rPr>
        <w:t xml:space="preserve">настольные комнатные, уличные, на местности, компьютерные и с ТСО, а </w:t>
      </w:r>
      <w:r w:rsidRPr="00816BFB">
        <w:rPr>
          <w:color w:val="000000"/>
          <w:sz w:val="26"/>
          <w:szCs w:val="26"/>
        </w:rPr>
        <w:t xml:space="preserve">также с различными средствами передвижения. </w:t>
      </w:r>
    </w:p>
    <w:p w:rsidR="00891EC8" w:rsidRPr="00816BFB" w:rsidRDefault="00891EC8" w:rsidP="00816BFB">
      <w:pPr>
        <w:shd w:val="clear" w:color="auto" w:fill="FFFFFF"/>
        <w:tabs>
          <w:tab w:val="left" w:pos="10080"/>
        </w:tabs>
        <w:ind w:firstLine="709"/>
        <w:jc w:val="both"/>
        <w:rPr>
          <w:color w:val="000000"/>
          <w:spacing w:val="-1"/>
          <w:sz w:val="26"/>
          <w:szCs w:val="26"/>
        </w:rPr>
      </w:pPr>
      <w:proofErr w:type="gramStart"/>
      <w:r w:rsidRPr="00816BFB">
        <w:rPr>
          <w:sz w:val="26"/>
          <w:szCs w:val="26"/>
        </w:rPr>
        <w:t>Прежде чем включить игровую технологию в учебный процесс необходимо определить: какой учебный материал целесообразно изучать с использованием и</w:t>
      </w:r>
      <w:r w:rsidRPr="00816BFB">
        <w:rPr>
          <w:sz w:val="26"/>
          <w:szCs w:val="26"/>
        </w:rPr>
        <w:t>г</w:t>
      </w:r>
      <w:r w:rsidRPr="00816BFB">
        <w:rPr>
          <w:sz w:val="26"/>
          <w:szCs w:val="26"/>
        </w:rPr>
        <w:t>ровой технологии; для какого состава обучающихся следует ее применять; как ув</w:t>
      </w:r>
      <w:r w:rsidRPr="00816BFB">
        <w:rPr>
          <w:sz w:val="26"/>
          <w:szCs w:val="26"/>
        </w:rPr>
        <w:t>я</w:t>
      </w:r>
      <w:r w:rsidRPr="00816BFB">
        <w:rPr>
          <w:sz w:val="26"/>
          <w:szCs w:val="26"/>
        </w:rPr>
        <w:lastRenderedPageBreak/>
        <w:t>зать игру с другими способами обучения; как найти время в учебном плане для ее проведения;  какую игровую технологию следует выбрать по конкретной учебной теме.</w:t>
      </w:r>
      <w:proofErr w:type="gramEnd"/>
    </w:p>
    <w:p w:rsidR="00891EC8" w:rsidRPr="00816BFB" w:rsidRDefault="00891EC8" w:rsidP="00816BFB">
      <w:pPr>
        <w:shd w:val="clear" w:color="auto" w:fill="FFFFFF"/>
        <w:tabs>
          <w:tab w:val="left" w:pos="10080"/>
        </w:tabs>
        <w:ind w:firstLine="709"/>
        <w:jc w:val="both"/>
        <w:rPr>
          <w:sz w:val="26"/>
          <w:szCs w:val="26"/>
        </w:rPr>
      </w:pPr>
      <w:r w:rsidRPr="00816BFB">
        <w:rPr>
          <w:color w:val="000000"/>
          <w:spacing w:val="-1"/>
          <w:sz w:val="26"/>
          <w:szCs w:val="26"/>
        </w:rPr>
        <w:t xml:space="preserve">Разрабатывая дидактическую игру, преподаватель должен подробно и </w:t>
      </w:r>
      <w:r w:rsidRPr="00816BFB">
        <w:rPr>
          <w:color w:val="000000"/>
          <w:sz w:val="26"/>
          <w:szCs w:val="26"/>
        </w:rPr>
        <w:t>вним</w:t>
      </w:r>
      <w:r w:rsidRPr="00816BFB">
        <w:rPr>
          <w:color w:val="000000"/>
          <w:sz w:val="26"/>
          <w:szCs w:val="26"/>
        </w:rPr>
        <w:t>а</w:t>
      </w:r>
      <w:r w:rsidRPr="00816BFB">
        <w:rPr>
          <w:color w:val="000000"/>
          <w:sz w:val="26"/>
          <w:szCs w:val="26"/>
        </w:rPr>
        <w:t>тельно согласно технологии проработать следующие этапы:</w:t>
      </w:r>
    </w:p>
    <w:p w:rsidR="00891EC8" w:rsidRPr="00816BFB" w:rsidRDefault="00891EC8" w:rsidP="00DF6FDE">
      <w:pPr>
        <w:widowControl w:val="0"/>
        <w:numPr>
          <w:ilvl w:val="0"/>
          <w:numId w:val="2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firstLine="709"/>
        <w:jc w:val="both"/>
        <w:rPr>
          <w:color w:val="000000"/>
          <w:spacing w:val="-26"/>
          <w:sz w:val="26"/>
          <w:szCs w:val="26"/>
        </w:rPr>
      </w:pPr>
      <w:r w:rsidRPr="00816BFB">
        <w:rPr>
          <w:color w:val="000000"/>
          <w:sz w:val="26"/>
          <w:szCs w:val="26"/>
        </w:rPr>
        <w:t>Определить дидактическую цель.</w:t>
      </w:r>
    </w:p>
    <w:p w:rsidR="00891EC8" w:rsidRPr="00816BFB" w:rsidRDefault="00891EC8" w:rsidP="00DF6FDE">
      <w:pPr>
        <w:widowControl w:val="0"/>
        <w:numPr>
          <w:ilvl w:val="0"/>
          <w:numId w:val="2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firstLine="709"/>
        <w:jc w:val="both"/>
        <w:rPr>
          <w:color w:val="000000"/>
          <w:spacing w:val="-12"/>
          <w:sz w:val="26"/>
          <w:szCs w:val="26"/>
        </w:rPr>
      </w:pPr>
      <w:r w:rsidRPr="00816BFB">
        <w:rPr>
          <w:color w:val="000000"/>
          <w:sz w:val="26"/>
          <w:szCs w:val="26"/>
        </w:rPr>
        <w:t>Разработать содержание.</w:t>
      </w:r>
    </w:p>
    <w:p w:rsidR="00891EC8" w:rsidRPr="00816BFB" w:rsidRDefault="00891EC8" w:rsidP="00DF6FDE">
      <w:pPr>
        <w:widowControl w:val="0"/>
        <w:numPr>
          <w:ilvl w:val="0"/>
          <w:numId w:val="2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firstLine="709"/>
        <w:jc w:val="both"/>
        <w:rPr>
          <w:color w:val="000000"/>
          <w:spacing w:val="-10"/>
          <w:sz w:val="26"/>
          <w:szCs w:val="26"/>
        </w:rPr>
      </w:pPr>
      <w:r w:rsidRPr="00816BFB">
        <w:rPr>
          <w:color w:val="000000"/>
          <w:spacing w:val="1"/>
          <w:sz w:val="26"/>
          <w:szCs w:val="26"/>
        </w:rPr>
        <w:t>Определить занимательные свойства игры.</w:t>
      </w:r>
    </w:p>
    <w:p w:rsidR="00891EC8" w:rsidRPr="00816BFB" w:rsidRDefault="00891EC8" w:rsidP="00DF6FDE">
      <w:pPr>
        <w:widowControl w:val="0"/>
        <w:numPr>
          <w:ilvl w:val="0"/>
          <w:numId w:val="2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firstLine="709"/>
        <w:jc w:val="both"/>
        <w:rPr>
          <w:color w:val="000000"/>
          <w:spacing w:val="-12"/>
          <w:sz w:val="26"/>
          <w:szCs w:val="26"/>
        </w:rPr>
      </w:pPr>
      <w:r w:rsidRPr="00816BFB">
        <w:rPr>
          <w:color w:val="000000"/>
          <w:sz w:val="26"/>
          <w:szCs w:val="26"/>
        </w:rPr>
        <w:t>Определить форму и название.</w:t>
      </w:r>
    </w:p>
    <w:p w:rsidR="00891EC8" w:rsidRPr="00816BFB" w:rsidRDefault="00891EC8" w:rsidP="00DF6FDE">
      <w:pPr>
        <w:widowControl w:val="0"/>
        <w:numPr>
          <w:ilvl w:val="0"/>
          <w:numId w:val="2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6"/>
          <w:szCs w:val="26"/>
        </w:rPr>
      </w:pPr>
      <w:r w:rsidRPr="00816BFB">
        <w:rPr>
          <w:color w:val="000000"/>
          <w:spacing w:val="-1"/>
          <w:sz w:val="26"/>
          <w:szCs w:val="26"/>
        </w:rPr>
        <w:t>Уточнить оптимальное соотношение дидактической цели и</w:t>
      </w:r>
      <w:r w:rsidRPr="00816BFB">
        <w:rPr>
          <w:color w:val="000000"/>
          <w:spacing w:val="-1"/>
          <w:sz w:val="26"/>
          <w:szCs w:val="26"/>
        </w:rPr>
        <w:br/>
      </w:r>
      <w:r w:rsidRPr="00816BFB">
        <w:rPr>
          <w:color w:val="000000"/>
          <w:spacing w:val="1"/>
          <w:sz w:val="26"/>
          <w:szCs w:val="26"/>
        </w:rPr>
        <w:t>занимательности.</w:t>
      </w:r>
    </w:p>
    <w:p w:rsidR="00891EC8" w:rsidRPr="00816BFB" w:rsidRDefault="00891EC8" w:rsidP="00DF6FDE">
      <w:pPr>
        <w:widowControl w:val="0"/>
        <w:numPr>
          <w:ilvl w:val="0"/>
          <w:numId w:val="2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firstLine="709"/>
        <w:jc w:val="both"/>
        <w:rPr>
          <w:color w:val="000000"/>
          <w:spacing w:val="-14"/>
          <w:sz w:val="26"/>
          <w:szCs w:val="26"/>
        </w:rPr>
      </w:pPr>
      <w:r w:rsidRPr="00816BFB">
        <w:rPr>
          <w:color w:val="000000"/>
          <w:sz w:val="26"/>
          <w:szCs w:val="26"/>
        </w:rPr>
        <w:t>Определить продолжительность игры;</w:t>
      </w:r>
    </w:p>
    <w:p w:rsidR="00891EC8" w:rsidRPr="00816BFB" w:rsidRDefault="00891EC8" w:rsidP="00DF6FDE">
      <w:pPr>
        <w:widowControl w:val="0"/>
        <w:numPr>
          <w:ilvl w:val="0"/>
          <w:numId w:val="2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firstLine="709"/>
        <w:jc w:val="both"/>
        <w:rPr>
          <w:color w:val="000000"/>
          <w:spacing w:val="-14"/>
          <w:sz w:val="26"/>
          <w:szCs w:val="26"/>
        </w:rPr>
      </w:pPr>
      <w:r w:rsidRPr="00816BFB">
        <w:rPr>
          <w:color w:val="000000"/>
          <w:spacing w:val="-1"/>
          <w:sz w:val="26"/>
          <w:szCs w:val="26"/>
        </w:rPr>
        <w:t>Разработать содержание и правила, объявить о подготовке,</w:t>
      </w:r>
      <w:r w:rsidRPr="00816BFB">
        <w:rPr>
          <w:color w:val="000000"/>
          <w:spacing w:val="-1"/>
          <w:sz w:val="26"/>
          <w:szCs w:val="26"/>
        </w:rPr>
        <w:br/>
      </w:r>
      <w:r w:rsidRPr="00816BFB">
        <w:rPr>
          <w:color w:val="000000"/>
          <w:sz w:val="26"/>
          <w:szCs w:val="26"/>
        </w:rPr>
        <w:t xml:space="preserve">определить число </w:t>
      </w:r>
      <w:proofErr w:type="gramStart"/>
      <w:r w:rsidRPr="00816BFB">
        <w:rPr>
          <w:color w:val="000000"/>
          <w:sz w:val="26"/>
          <w:szCs w:val="26"/>
        </w:rPr>
        <w:t>играющих</w:t>
      </w:r>
      <w:proofErr w:type="gramEnd"/>
      <w:r w:rsidRPr="00816BFB">
        <w:rPr>
          <w:color w:val="000000"/>
          <w:sz w:val="26"/>
          <w:szCs w:val="26"/>
        </w:rPr>
        <w:t>, составить сценарий.</w:t>
      </w:r>
    </w:p>
    <w:p w:rsidR="00891EC8" w:rsidRPr="00816BFB" w:rsidRDefault="00891EC8" w:rsidP="00DF6FDE">
      <w:pPr>
        <w:widowControl w:val="0"/>
        <w:numPr>
          <w:ilvl w:val="0"/>
          <w:numId w:val="2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16BFB">
        <w:rPr>
          <w:color w:val="000000"/>
          <w:spacing w:val="-2"/>
          <w:sz w:val="26"/>
          <w:szCs w:val="26"/>
        </w:rPr>
        <w:t xml:space="preserve">Создать атрибуты и вспомогательные средства (совместно </w:t>
      </w:r>
      <w:proofErr w:type="gramStart"/>
      <w:r w:rsidRPr="00816BFB">
        <w:rPr>
          <w:color w:val="000000"/>
          <w:spacing w:val="-2"/>
          <w:sz w:val="26"/>
          <w:szCs w:val="26"/>
        </w:rPr>
        <w:t>с</w:t>
      </w:r>
      <w:proofErr w:type="gramEnd"/>
      <w:r w:rsidRPr="00816BFB">
        <w:rPr>
          <w:color w:val="000000"/>
          <w:spacing w:val="-2"/>
          <w:sz w:val="26"/>
          <w:szCs w:val="26"/>
        </w:rPr>
        <w:br/>
      </w:r>
      <w:r w:rsidRPr="00816BFB">
        <w:rPr>
          <w:color w:val="000000"/>
          <w:sz w:val="26"/>
          <w:szCs w:val="26"/>
        </w:rPr>
        <w:t>обучающимися).</w:t>
      </w:r>
    </w:p>
    <w:p w:rsidR="00891EC8" w:rsidRPr="00816BFB" w:rsidRDefault="00891EC8" w:rsidP="00DF6FDE">
      <w:pPr>
        <w:widowControl w:val="0"/>
        <w:numPr>
          <w:ilvl w:val="0"/>
          <w:numId w:val="2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16BFB">
        <w:rPr>
          <w:color w:val="000000"/>
          <w:sz w:val="26"/>
          <w:szCs w:val="26"/>
        </w:rPr>
        <w:t>Разработать систему подведения итогов</w:t>
      </w:r>
    </w:p>
    <w:p w:rsidR="00891EC8" w:rsidRPr="00816BFB" w:rsidRDefault="00891EC8" w:rsidP="00816BFB">
      <w:pPr>
        <w:shd w:val="clear" w:color="auto" w:fill="FFFFFF"/>
        <w:ind w:firstLine="709"/>
        <w:jc w:val="both"/>
        <w:rPr>
          <w:color w:val="000000"/>
          <w:spacing w:val="7"/>
          <w:sz w:val="26"/>
          <w:szCs w:val="26"/>
        </w:rPr>
      </w:pPr>
    </w:p>
    <w:p w:rsidR="00891EC8" w:rsidRPr="00816BFB" w:rsidRDefault="00891EC8" w:rsidP="00816BFB">
      <w:pPr>
        <w:shd w:val="clear" w:color="auto" w:fill="FFFFFF"/>
        <w:ind w:firstLine="709"/>
        <w:jc w:val="both"/>
        <w:rPr>
          <w:color w:val="000000"/>
          <w:spacing w:val="-1"/>
          <w:sz w:val="26"/>
          <w:szCs w:val="26"/>
        </w:rPr>
      </w:pPr>
      <w:r w:rsidRPr="00816BFB">
        <w:rPr>
          <w:color w:val="000000"/>
          <w:sz w:val="26"/>
          <w:szCs w:val="26"/>
        </w:rPr>
        <w:t xml:space="preserve">Да и не нужно превращать обучение в игру. Игра - не самоцель, а средство </w:t>
      </w:r>
      <w:r w:rsidRPr="00816BFB">
        <w:rPr>
          <w:color w:val="000000"/>
          <w:spacing w:val="1"/>
          <w:sz w:val="26"/>
          <w:szCs w:val="26"/>
        </w:rPr>
        <w:t>обучения, применение которого в сочетание с другими средствами и методами должно вне</w:t>
      </w:r>
      <w:r w:rsidRPr="00816BFB">
        <w:rPr>
          <w:color w:val="000000"/>
          <w:spacing w:val="1"/>
          <w:sz w:val="26"/>
          <w:szCs w:val="26"/>
        </w:rPr>
        <w:softHyphen/>
      </w:r>
      <w:r w:rsidRPr="00816BFB">
        <w:rPr>
          <w:color w:val="000000"/>
          <w:sz w:val="26"/>
          <w:szCs w:val="26"/>
        </w:rPr>
        <w:t>сти свой вклад в решение обра</w:t>
      </w:r>
      <w:r w:rsidR="00816BFB" w:rsidRPr="00816BFB">
        <w:rPr>
          <w:color w:val="000000"/>
          <w:sz w:val="26"/>
          <w:szCs w:val="26"/>
        </w:rPr>
        <w:t>зовательно-воспитательных задач.</w:t>
      </w:r>
    </w:p>
    <w:p w:rsidR="00891EC8" w:rsidRPr="00816BFB" w:rsidRDefault="00891EC8" w:rsidP="00816BFB">
      <w:pPr>
        <w:shd w:val="clear" w:color="auto" w:fill="FFFFFF"/>
        <w:ind w:firstLine="709"/>
        <w:jc w:val="both"/>
        <w:rPr>
          <w:color w:val="000000"/>
          <w:spacing w:val="-1"/>
          <w:sz w:val="26"/>
          <w:szCs w:val="26"/>
        </w:rPr>
      </w:pPr>
      <w:r w:rsidRPr="00816BFB">
        <w:rPr>
          <w:color w:val="000000"/>
          <w:spacing w:val="6"/>
          <w:sz w:val="26"/>
          <w:szCs w:val="26"/>
        </w:rPr>
        <w:t xml:space="preserve">Трудно переоценить тот эмоциональный подъем, который охватывает </w:t>
      </w:r>
      <w:proofErr w:type="gramStart"/>
      <w:r w:rsidRPr="00816BFB">
        <w:rPr>
          <w:color w:val="000000"/>
          <w:spacing w:val="6"/>
          <w:sz w:val="26"/>
          <w:szCs w:val="26"/>
        </w:rPr>
        <w:t>обучающегося</w:t>
      </w:r>
      <w:proofErr w:type="gramEnd"/>
      <w:r w:rsidRPr="00816BFB">
        <w:rPr>
          <w:color w:val="000000"/>
          <w:spacing w:val="6"/>
          <w:sz w:val="26"/>
          <w:szCs w:val="26"/>
        </w:rPr>
        <w:t>, одержавшего победу в той или иной игре. Эта победа лучше всех принуждений и увещаний педагога стимулирует его к новым «сражен</w:t>
      </w:r>
      <w:r w:rsidRPr="00816BFB">
        <w:rPr>
          <w:color w:val="000000"/>
          <w:spacing w:val="6"/>
          <w:sz w:val="26"/>
          <w:szCs w:val="26"/>
        </w:rPr>
        <w:t>и</w:t>
      </w:r>
      <w:r w:rsidRPr="00816BFB">
        <w:rPr>
          <w:color w:val="000000"/>
          <w:spacing w:val="6"/>
          <w:sz w:val="26"/>
          <w:szCs w:val="26"/>
        </w:rPr>
        <w:t xml:space="preserve">ям», </w:t>
      </w:r>
      <w:proofErr w:type="gramStart"/>
      <w:r w:rsidRPr="00816BFB">
        <w:rPr>
          <w:color w:val="000000"/>
          <w:spacing w:val="6"/>
          <w:sz w:val="26"/>
          <w:szCs w:val="26"/>
        </w:rPr>
        <w:t>а</w:t>
      </w:r>
      <w:proofErr w:type="gramEnd"/>
      <w:r w:rsidRPr="00816BFB">
        <w:rPr>
          <w:color w:val="000000"/>
          <w:spacing w:val="6"/>
          <w:sz w:val="26"/>
          <w:szCs w:val="26"/>
        </w:rPr>
        <w:t xml:space="preserve"> следовательно, к новому внимательному и пытливому обращению к фа</w:t>
      </w:r>
      <w:r w:rsidRPr="00816BFB">
        <w:rPr>
          <w:color w:val="000000"/>
          <w:spacing w:val="6"/>
          <w:sz w:val="26"/>
          <w:szCs w:val="26"/>
        </w:rPr>
        <w:t>к</w:t>
      </w:r>
      <w:r w:rsidRPr="00816BFB">
        <w:rPr>
          <w:color w:val="000000"/>
          <w:spacing w:val="6"/>
          <w:sz w:val="26"/>
          <w:szCs w:val="26"/>
        </w:rPr>
        <w:t>тическому материалу.</w:t>
      </w:r>
    </w:p>
    <w:p w:rsidR="00EF1087" w:rsidRDefault="00EF1087" w:rsidP="00EF1087">
      <w:pPr>
        <w:spacing w:line="276" w:lineRule="auto"/>
        <w:jc w:val="center"/>
        <w:rPr>
          <w:b/>
          <w:sz w:val="26"/>
          <w:szCs w:val="26"/>
        </w:rPr>
      </w:pPr>
    </w:p>
    <w:p w:rsidR="00EF1087" w:rsidRPr="00EF1087" w:rsidRDefault="00EF1087" w:rsidP="00EF1087">
      <w:pPr>
        <w:spacing w:line="276" w:lineRule="auto"/>
        <w:jc w:val="center"/>
        <w:rPr>
          <w:b/>
          <w:sz w:val="26"/>
          <w:szCs w:val="26"/>
        </w:rPr>
      </w:pPr>
      <w:r w:rsidRPr="00EF1087">
        <w:rPr>
          <w:b/>
          <w:sz w:val="26"/>
          <w:szCs w:val="26"/>
        </w:rPr>
        <w:t xml:space="preserve">Источники литературные для </w:t>
      </w:r>
      <w:r w:rsidR="00E93DE7">
        <w:rPr>
          <w:b/>
          <w:sz w:val="26"/>
          <w:szCs w:val="26"/>
        </w:rPr>
        <w:t>разработки</w:t>
      </w:r>
      <w:r w:rsidRPr="00EF1087">
        <w:rPr>
          <w:b/>
          <w:sz w:val="26"/>
          <w:szCs w:val="26"/>
        </w:rPr>
        <w:t xml:space="preserve"> </w:t>
      </w:r>
      <w:r w:rsidR="00816BFB">
        <w:rPr>
          <w:b/>
          <w:sz w:val="26"/>
          <w:szCs w:val="26"/>
        </w:rPr>
        <w:t>дидактических игр</w:t>
      </w:r>
    </w:p>
    <w:p w:rsidR="00AE2ADB" w:rsidRPr="00AE2ADB" w:rsidRDefault="00AE2ADB" w:rsidP="00DF6FDE">
      <w:pPr>
        <w:numPr>
          <w:ilvl w:val="0"/>
          <w:numId w:val="29"/>
        </w:numPr>
        <w:tabs>
          <w:tab w:val="clear" w:pos="720"/>
          <w:tab w:val="left" w:pos="480"/>
        </w:tabs>
        <w:ind w:left="0" w:firstLine="0"/>
        <w:jc w:val="both"/>
        <w:rPr>
          <w:sz w:val="26"/>
          <w:szCs w:val="26"/>
        </w:rPr>
      </w:pPr>
      <w:proofErr w:type="spellStart"/>
      <w:r w:rsidRPr="00AE2ADB">
        <w:rPr>
          <w:sz w:val="26"/>
          <w:szCs w:val="26"/>
        </w:rPr>
        <w:t>Капецкая</w:t>
      </w:r>
      <w:proofErr w:type="spellEnd"/>
      <w:r w:rsidRPr="00AE2ADB">
        <w:rPr>
          <w:sz w:val="26"/>
          <w:szCs w:val="26"/>
        </w:rPr>
        <w:t xml:space="preserve"> Г.А. «Своя игра» по теме «Химия и охрана окружающей среды»// Химия в школе. – 2007.- №7. С.74-77.</w:t>
      </w:r>
    </w:p>
    <w:p w:rsidR="00AE2ADB" w:rsidRPr="00AE2ADB" w:rsidRDefault="00AE2ADB" w:rsidP="00DF6FDE">
      <w:pPr>
        <w:numPr>
          <w:ilvl w:val="0"/>
          <w:numId w:val="29"/>
        </w:numPr>
        <w:tabs>
          <w:tab w:val="left" w:pos="480"/>
          <w:tab w:val="left" w:pos="720"/>
          <w:tab w:val="left" w:pos="900"/>
        </w:tabs>
        <w:ind w:left="0" w:firstLine="0"/>
        <w:jc w:val="both"/>
        <w:rPr>
          <w:sz w:val="26"/>
          <w:szCs w:val="26"/>
        </w:rPr>
      </w:pPr>
      <w:r w:rsidRPr="00AE2ADB">
        <w:rPr>
          <w:color w:val="000000"/>
          <w:spacing w:val="-1"/>
          <w:sz w:val="26"/>
          <w:szCs w:val="26"/>
        </w:rPr>
        <w:t xml:space="preserve">Панфилова Л.В. Применение игровых технологий в подготовке учителя химии: учебно-методическое пособие для студентов педагогических вузов. Часть 1/ Л.В. Панфилова, Л.Г. Сафина.- Самара: Изд-во </w:t>
      </w:r>
      <w:proofErr w:type="spellStart"/>
      <w:r w:rsidRPr="00AE2ADB">
        <w:rPr>
          <w:color w:val="000000"/>
          <w:spacing w:val="-1"/>
          <w:sz w:val="26"/>
          <w:szCs w:val="26"/>
        </w:rPr>
        <w:t>Самар</w:t>
      </w:r>
      <w:proofErr w:type="spellEnd"/>
      <w:r w:rsidRPr="00AE2ADB">
        <w:rPr>
          <w:color w:val="000000"/>
          <w:spacing w:val="-1"/>
          <w:sz w:val="26"/>
          <w:szCs w:val="26"/>
        </w:rPr>
        <w:t>. Отделение Литфонда, 2007.- 78с.</w:t>
      </w:r>
    </w:p>
    <w:p w:rsidR="00AE2ADB" w:rsidRPr="00AE2ADB" w:rsidRDefault="00AE2ADB" w:rsidP="00DF6FDE">
      <w:pPr>
        <w:numPr>
          <w:ilvl w:val="0"/>
          <w:numId w:val="29"/>
        </w:numPr>
        <w:tabs>
          <w:tab w:val="left" w:pos="480"/>
          <w:tab w:val="left" w:pos="900"/>
        </w:tabs>
        <w:ind w:left="0" w:firstLine="0"/>
        <w:jc w:val="both"/>
        <w:rPr>
          <w:sz w:val="26"/>
          <w:szCs w:val="26"/>
        </w:rPr>
      </w:pPr>
      <w:r w:rsidRPr="00AE2ADB">
        <w:rPr>
          <w:color w:val="000000"/>
          <w:spacing w:val="-1"/>
          <w:sz w:val="26"/>
          <w:szCs w:val="26"/>
        </w:rPr>
        <w:t xml:space="preserve">Панфилова Л.В. Применение игровых технологий в подготовке учителя химии: учебно-методическое пособие для студентов педагогических вузов. Часть 2 / Л.В. Панфилова, Л.Г. Сафина.- Самара: Изд-во </w:t>
      </w:r>
      <w:proofErr w:type="spellStart"/>
      <w:r w:rsidRPr="00AE2ADB">
        <w:rPr>
          <w:color w:val="000000"/>
          <w:spacing w:val="-1"/>
          <w:sz w:val="26"/>
          <w:szCs w:val="26"/>
        </w:rPr>
        <w:t>Самар</w:t>
      </w:r>
      <w:proofErr w:type="spellEnd"/>
      <w:r w:rsidRPr="00AE2ADB">
        <w:rPr>
          <w:color w:val="000000"/>
          <w:spacing w:val="-1"/>
          <w:sz w:val="26"/>
          <w:szCs w:val="26"/>
        </w:rPr>
        <w:t>. Отделение Литфонда, 2008. – 96с.</w:t>
      </w:r>
    </w:p>
    <w:p w:rsidR="00FD5BEC" w:rsidRPr="00FD5BEC" w:rsidRDefault="00B91041" w:rsidP="00DF6FDE">
      <w:pPr>
        <w:numPr>
          <w:ilvl w:val="0"/>
          <w:numId w:val="29"/>
        </w:numPr>
        <w:tabs>
          <w:tab w:val="left" w:pos="720"/>
          <w:tab w:val="left" w:pos="900"/>
        </w:tabs>
        <w:ind w:left="0" w:firstLine="0"/>
        <w:jc w:val="both"/>
        <w:rPr>
          <w:sz w:val="26"/>
          <w:szCs w:val="26"/>
        </w:rPr>
      </w:pPr>
      <w:hyperlink r:id="rId9" w:history="1">
        <w:r w:rsidR="00FD5BEC" w:rsidRPr="00FD5BEC">
          <w:rPr>
            <w:color w:val="0000FF"/>
            <w:u w:val="single"/>
          </w:rPr>
          <w:t>http://nsportal.ru/shkola/geografiya/library/didakticheskie-igry-na-urokah-geografii-6-klass</w:t>
        </w:r>
      </w:hyperlink>
    </w:p>
    <w:p w:rsidR="00FD5BEC" w:rsidRPr="00FD5BEC" w:rsidRDefault="00B91041" w:rsidP="00DF6FDE">
      <w:pPr>
        <w:numPr>
          <w:ilvl w:val="0"/>
          <w:numId w:val="29"/>
        </w:numPr>
        <w:tabs>
          <w:tab w:val="left" w:pos="720"/>
          <w:tab w:val="left" w:pos="900"/>
        </w:tabs>
        <w:ind w:left="0" w:firstLine="0"/>
        <w:jc w:val="both"/>
        <w:rPr>
          <w:sz w:val="26"/>
          <w:szCs w:val="26"/>
        </w:rPr>
      </w:pPr>
      <w:hyperlink r:id="rId10" w:history="1">
        <w:r w:rsidR="00FD5BEC" w:rsidRPr="00FD5BEC">
          <w:rPr>
            <w:color w:val="0000FF"/>
            <w:u w:val="single"/>
          </w:rPr>
          <w:t>http://festival.1september.ru/articles/566503/</w:t>
        </w:r>
      </w:hyperlink>
    </w:p>
    <w:p w:rsidR="00FD5BEC" w:rsidRPr="00FD5BEC" w:rsidRDefault="00B91041" w:rsidP="00DF6FDE">
      <w:pPr>
        <w:numPr>
          <w:ilvl w:val="0"/>
          <w:numId w:val="29"/>
        </w:numPr>
        <w:tabs>
          <w:tab w:val="left" w:pos="720"/>
          <w:tab w:val="left" w:pos="900"/>
        </w:tabs>
        <w:ind w:left="0" w:firstLine="0"/>
        <w:jc w:val="both"/>
        <w:rPr>
          <w:sz w:val="26"/>
          <w:szCs w:val="26"/>
        </w:rPr>
      </w:pPr>
      <w:hyperlink r:id="rId11" w:history="1">
        <w:r w:rsidR="00FD5BEC" w:rsidRPr="00FD5BEC">
          <w:rPr>
            <w:color w:val="0000FF"/>
            <w:u w:val="single"/>
          </w:rPr>
          <w:t>http://natursciences.area7.ru/?m=694</w:t>
        </w:r>
      </w:hyperlink>
    </w:p>
    <w:p w:rsidR="00FD5BEC" w:rsidRPr="008B2E5F" w:rsidRDefault="00B91041" w:rsidP="00DF6FDE">
      <w:pPr>
        <w:numPr>
          <w:ilvl w:val="0"/>
          <w:numId w:val="29"/>
        </w:numPr>
        <w:tabs>
          <w:tab w:val="left" w:pos="720"/>
          <w:tab w:val="left" w:pos="900"/>
        </w:tabs>
        <w:ind w:left="0" w:firstLine="0"/>
        <w:jc w:val="both"/>
        <w:rPr>
          <w:sz w:val="26"/>
          <w:szCs w:val="26"/>
        </w:rPr>
      </w:pPr>
      <w:hyperlink r:id="rId12" w:history="1">
        <w:r w:rsidR="00FD5BEC" w:rsidRPr="00FD5BEC">
          <w:rPr>
            <w:color w:val="0000FF"/>
            <w:u w:val="single"/>
          </w:rPr>
          <w:t>http://rudocs.exdat.com/docs/index-374583.html</w:t>
        </w:r>
      </w:hyperlink>
    </w:p>
    <w:p w:rsidR="008B2E5F" w:rsidRPr="008B2E5F" w:rsidRDefault="00B91041" w:rsidP="00DF6FDE">
      <w:pPr>
        <w:numPr>
          <w:ilvl w:val="0"/>
          <w:numId w:val="29"/>
        </w:numPr>
        <w:tabs>
          <w:tab w:val="left" w:pos="720"/>
          <w:tab w:val="left" w:pos="900"/>
        </w:tabs>
        <w:ind w:left="0" w:firstLine="0"/>
        <w:jc w:val="both"/>
        <w:rPr>
          <w:sz w:val="26"/>
          <w:szCs w:val="26"/>
        </w:rPr>
      </w:pPr>
      <w:hyperlink r:id="rId13" w:history="1">
        <w:r w:rsidR="008B2E5F">
          <w:rPr>
            <w:rStyle w:val="a8"/>
          </w:rPr>
          <w:t>http://uch.znate.ru/docs/3410/index-3427.html</w:t>
        </w:r>
      </w:hyperlink>
    </w:p>
    <w:p w:rsidR="008B2E5F" w:rsidRPr="008B2E5F" w:rsidRDefault="00B91041" w:rsidP="00DF6FDE">
      <w:pPr>
        <w:numPr>
          <w:ilvl w:val="0"/>
          <w:numId w:val="29"/>
        </w:numPr>
        <w:tabs>
          <w:tab w:val="left" w:pos="720"/>
          <w:tab w:val="left" w:pos="900"/>
        </w:tabs>
        <w:ind w:left="0" w:firstLine="0"/>
        <w:jc w:val="both"/>
        <w:rPr>
          <w:sz w:val="26"/>
          <w:szCs w:val="26"/>
        </w:rPr>
      </w:pPr>
      <w:hyperlink r:id="rId14" w:history="1">
        <w:r w:rsidR="008B2E5F">
          <w:rPr>
            <w:rStyle w:val="a8"/>
          </w:rPr>
          <w:t>http://do.gendocs.ru/docs/index-201452.html</w:t>
        </w:r>
      </w:hyperlink>
    </w:p>
    <w:p w:rsidR="008B2E5F" w:rsidRPr="008B2E5F" w:rsidRDefault="00B91041" w:rsidP="00DF6FDE">
      <w:pPr>
        <w:numPr>
          <w:ilvl w:val="0"/>
          <w:numId w:val="29"/>
        </w:numPr>
        <w:tabs>
          <w:tab w:val="left" w:pos="720"/>
          <w:tab w:val="left" w:pos="900"/>
        </w:tabs>
        <w:ind w:left="0" w:firstLine="0"/>
        <w:jc w:val="both"/>
        <w:rPr>
          <w:sz w:val="26"/>
          <w:szCs w:val="26"/>
        </w:rPr>
      </w:pPr>
      <w:hyperlink r:id="rId15" w:history="1">
        <w:r w:rsidR="008B2E5F">
          <w:rPr>
            <w:rStyle w:val="a8"/>
          </w:rPr>
          <w:t>http://www.uchportal.ru/load/194</w:t>
        </w:r>
      </w:hyperlink>
    </w:p>
    <w:p w:rsidR="008B2E5F" w:rsidRPr="008B2E5F" w:rsidRDefault="00B91041" w:rsidP="00DF6FDE">
      <w:pPr>
        <w:numPr>
          <w:ilvl w:val="0"/>
          <w:numId w:val="29"/>
        </w:numPr>
        <w:tabs>
          <w:tab w:val="left" w:pos="720"/>
          <w:tab w:val="left" w:pos="900"/>
        </w:tabs>
        <w:ind w:left="0" w:firstLine="0"/>
        <w:jc w:val="both"/>
        <w:rPr>
          <w:sz w:val="26"/>
          <w:szCs w:val="26"/>
        </w:rPr>
      </w:pPr>
      <w:hyperlink r:id="rId16" w:history="1">
        <w:r w:rsidR="008B2E5F">
          <w:rPr>
            <w:rStyle w:val="a8"/>
          </w:rPr>
          <w:t>http://lib.podelise.ru/docs/3993/index-4577.html</w:t>
        </w:r>
      </w:hyperlink>
    </w:p>
    <w:p w:rsidR="008B2E5F" w:rsidRPr="008B2E5F" w:rsidRDefault="00B91041" w:rsidP="00DF6FDE">
      <w:pPr>
        <w:numPr>
          <w:ilvl w:val="0"/>
          <w:numId w:val="29"/>
        </w:numPr>
        <w:tabs>
          <w:tab w:val="left" w:pos="720"/>
          <w:tab w:val="left" w:pos="900"/>
        </w:tabs>
        <w:ind w:left="0" w:firstLine="0"/>
        <w:jc w:val="both"/>
        <w:rPr>
          <w:sz w:val="26"/>
          <w:szCs w:val="26"/>
        </w:rPr>
      </w:pPr>
      <w:hyperlink r:id="rId17" w:history="1">
        <w:r w:rsidR="008B2E5F">
          <w:rPr>
            <w:rStyle w:val="a8"/>
          </w:rPr>
          <w:t>http://www.skolano1.ru/node/121</w:t>
        </w:r>
      </w:hyperlink>
    </w:p>
    <w:p w:rsidR="008B2E5F" w:rsidRPr="008B2E5F" w:rsidRDefault="00B91041" w:rsidP="00DF6FDE">
      <w:pPr>
        <w:numPr>
          <w:ilvl w:val="0"/>
          <w:numId w:val="29"/>
        </w:numPr>
        <w:tabs>
          <w:tab w:val="left" w:pos="720"/>
          <w:tab w:val="left" w:pos="900"/>
        </w:tabs>
        <w:ind w:left="0" w:firstLine="0"/>
        <w:jc w:val="both"/>
        <w:rPr>
          <w:sz w:val="26"/>
          <w:szCs w:val="26"/>
        </w:rPr>
      </w:pPr>
      <w:hyperlink r:id="rId18" w:history="1">
        <w:r w:rsidR="008B2E5F">
          <w:rPr>
            <w:rStyle w:val="a8"/>
          </w:rPr>
          <w:t>http://easyen.ru/load/biologija/igry/dedakticheskie_razrabotki_dekada_po_biologii/79-1-0-1032</w:t>
        </w:r>
      </w:hyperlink>
    </w:p>
    <w:p w:rsidR="008B2E5F" w:rsidRPr="00AE2ADB" w:rsidRDefault="00B91041" w:rsidP="00DF6FDE">
      <w:pPr>
        <w:numPr>
          <w:ilvl w:val="0"/>
          <w:numId w:val="29"/>
        </w:numPr>
        <w:tabs>
          <w:tab w:val="left" w:pos="720"/>
          <w:tab w:val="left" w:pos="900"/>
        </w:tabs>
        <w:ind w:left="0" w:firstLine="0"/>
        <w:jc w:val="both"/>
        <w:rPr>
          <w:sz w:val="26"/>
          <w:szCs w:val="26"/>
        </w:rPr>
      </w:pPr>
      <w:hyperlink r:id="rId19" w:history="1">
        <w:r w:rsidR="008B2E5F">
          <w:rPr>
            <w:rStyle w:val="a8"/>
          </w:rPr>
          <w:t>http://www.schoolpress.ru/products/rubria/index.php?ID=45787&amp;SECTION_ID=20</w:t>
        </w:r>
      </w:hyperlink>
    </w:p>
    <w:p w:rsidR="00C458F1" w:rsidRDefault="00C458F1" w:rsidP="00C458F1">
      <w:pPr>
        <w:pStyle w:val="a4"/>
        <w:spacing w:line="276" w:lineRule="auto"/>
        <w:ind w:left="0" w:firstLine="709"/>
        <w:rPr>
          <w:sz w:val="26"/>
          <w:szCs w:val="26"/>
        </w:rPr>
      </w:pPr>
    </w:p>
    <w:p w:rsidR="00C458F1" w:rsidRDefault="00C458F1" w:rsidP="00C458F1">
      <w:pPr>
        <w:pStyle w:val="a4"/>
        <w:spacing w:line="276" w:lineRule="auto"/>
        <w:ind w:left="0" w:firstLine="709"/>
        <w:rPr>
          <w:sz w:val="26"/>
          <w:szCs w:val="26"/>
        </w:rPr>
      </w:pPr>
    </w:p>
    <w:p w:rsidR="00C458F1" w:rsidRPr="00CB73D9" w:rsidRDefault="00C458F1" w:rsidP="00CB73D9">
      <w:pPr>
        <w:spacing w:line="288" w:lineRule="auto"/>
        <w:ind w:firstLine="720"/>
        <w:jc w:val="both"/>
        <w:rPr>
          <w:sz w:val="26"/>
          <w:szCs w:val="26"/>
        </w:rPr>
      </w:pPr>
    </w:p>
    <w:sectPr w:rsidR="00C458F1" w:rsidRPr="00CB73D9" w:rsidSect="00F0799E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4C1" w:rsidRDefault="006B44C1" w:rsidP="00E30A97">
      <w:r>
        <w:separator/>
      </w:r>
    </w:p>
  </w:endnote>
  <w:endnote w:type="continuationSeparator" w:id="0">
    <w:p w:rsidR="006B44C1" w:rsidRDefault="006B44C1" w:rsidP="00E3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EF3" w:rsidRDefault="00D61EF3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4C1" w:rsidRDefault="006B44C1" w:rsidP="00E30A97">
      <w:r>
        <w:separator/>
      </w:r>
    </w:p>
  </w:footnote>
  <w:footnote w:type="continuationSeparator" w:id="0">
    <w:p w:rsidR="006B44C1" w:rsidRDefault="006B44C1" w:rsidP="00E30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3"/>
      </v:shape>
    </w:pict>
  </w:numPicBullet>
  <w:abstractNum w:abstractNumId="0">
    <w:nsid w:val="031D2B35"/>
    <w:multiLevelType w:val="hybridMultilevel"/>
    <w:tmpl w:val="F8243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015F2"/>
    <w:multiLevelType w:val="hybridMultilevel"/>
    <w:tmpl w:val="332EBEDE"/>
    <w:lvl w:ilvl="0" w:tplc="01A0B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C882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AAB7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F65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EE73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6621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205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632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9EB4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84374"/>
    <w:multiLevelType w:val="multilevel"/>
    <w:tmpl w:val="1A908B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070396F"/>
    <w:multiLevelType w:val="singleLevel"/>
    <w:tmpl w:val="0882A74E"/>
    <w:lvl w:ilvl="0">
      <w:start w:val="2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19C664D3"/>
    <w:multiLevelType w:val="hybridMultilevel"/>
    <w:tmpl w:val="8B2A74CA"/>
    <w:lvl w:ilvl="0" w:tplc="CF1A943C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21C95D9C"/>
    <w:multiLevelType w:val="hybridMultilevel"/>
    <w:tmpl w:val="8374771A"/>
    <w:lvl w:ilvl="0" w:tplc="7AD492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8A2072"/>
    <w:multiLevelType w:val="hybridMultilevel"/>
    <w:tmpl w:val="C030940A"/>
    <w:lvl w:ilvl="0" w:tplc="8280E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E1FEC"/>
    <w:multiLevelType w:val="hybridMultilevel"/>
    <w:tmpl w:val="E8B2A6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F37B5A"/>
    <w:multiLevelType w:val="hybridMultilevel"/>
    <w:tmpl w:val="903852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DD4F7F"/>
    <w:multiLevelType w:val="singleLevel"/>
    <w:tmpl w:val="EF2E4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0">
    <w:nsid w:val="2AF815C0"/>
    <w:multiLevelType w:val="hybridMultilevel"/>
    <w:tmpl w:val="4F4EC0EA"/>
    <w:lvl w:ilvl="0" w:tplc="AE5ED556">
      <w:start w:val="1"/>
      <w:numFmt w:val="bullet"/>
      <w:pStyle w:val="1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55C5955"/>
    <w:multiLevelType w:val="hybridMultilevel"/>
    <w:tmpl w:val="CBD42278"/>
    <w:lvl w:ilvl="0" w:tplc="0419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12">
    <w:nsid w:val="3C390C95"/>
    <w:multiLevelType w:val="hybridMultilevel"/>
    <w:tmpl w:val="CA9680F8"/>
    <w:lvl w:ilvl="0" w:tplc="8280E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F2362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8440ED7"/>
    <w:multiLevelType w:val="hybridMultilevel"/>
    <w:tmpl w:val="DB421B00"/>
    <w:lvl w:ilvl="0" w:tplc="8280EA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9E236E6"/>
    <w:multiLevelType w:val="hybridMultilevel"/>
    <w:tmpl w:val="9CF2953E"/>
    <w:lvl w:ilvl="0" w:tplc="8280EA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CCD0794"/>
    <w:multiLevelType w:val="singleLevel"/>
    <w:tmpl w:val="ECC867A8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8">
    <w:nsid w:val="58017899"/>
    <w:multiLevelType w:val="hybridMultilevel"/>
    <w:tmpl w:val="43B6F340"/>
    <w:lvl w:ilvl="0" w:tplc="9C5E6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  <w:szCs w:val="28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081C54"/>
    <w:multiLevelType w:val="hybridMultilevel"/>
    <w:tmpl w:val="F014C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F02A23"/>
    <w:multiLevelType w:val="hybridMultilevel"/>
    <w:tmpl w:val="6A1652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8043F6F"/>
    <w:multiLevelType w:val="hybridMultilevel"/>
    <w:tmpl w:val="7DCA2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850B43"/>
    <w:multiLevelType w:val="hybridMultilevel"/>
    <w:tmpl w:val="39225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C6ED5"/>
    <w:multiLevelType w:val="hybridMultilevel"/>
    <w:tmpl w:val="F8243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61C75"/>
    <w:multiLevelType w:val="singleLevel"/>
    <w:tmpl w:val="BD526C8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25">
    <w:nsid w:val="74A36D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F8E4D99"/>
    <w:multiLevelType w:val="singleLevel"/>
    <w:tmpl w:val="BE5A31A8"/>
    <w:lvl w:ilvl="0">
      <w:start w:val="2"/>
      <w:numFmt w:val="decimal"/>
      <w:lvlText w:val="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2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0"/>
  </w:num>
  <w:num w:numId="7">
    <w:abstractNumId w:val="8"/>
  </w:num>
  <w:num w:numId="8">
    <w:abstractNumId w:val="19"/>
  </w:num>
  <w:num w:numId="9">
    <w:abstractNumId w:val="15"/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24"/>
    <w:lvlOverride w:ilvl="0">
      <w:startOverride w:val="1"/>
    </w:lvlOverride>
  </w:num>
  <w:num w:numId="13">
    <w:abstractNumId w:val="12"/>
  </w:num>
  <w:num w:numId="14">
    <w:abstractNumId w:val="6"/>
  </w:num>
  <w:num w:numId="15">
    <w:abstractNumId w:val="25"/>
  </w:num>
  <w:num w:numId="16">
    <w:abstractNumId w:val="22"/>
  </w:num>
  <w:num w:numId="17">
    <w:abstractNumId w:val="19"/>
  </w:num>
  <w:num w:numId="18">
    <w:abstractNumId w:val="7"/>
  </w:num>
  <w:num w:numId="19">
    <w:abstractNumId w:val="5"/>
  </w:num>
  <w:num w:numId="20">
    <w:abstractNumId w:val="0"/>
  </w:num>
  <w:num w:numId="21">
    <w:abstractNumId w:val="23"/>
  </w:num>
  <w:num w:numId="22">
    <w:abstractNumId w:val="16"/>
  </w:num>
  <w:num w:numId="23">
    <w:abstractNumId w:val="1"/>
  </w:num>
  <w:num w:numId="24">
    <w:abstractNumId w:val="11"/>
  </w:num>
  <w:num w:numId="25">
    <w:abstractNumId w:val="26"/>
  </w:num>
  <w:num w:numId="26">
    <w:abstractNumId w:val="17"/>
  </w:num>
  <w:num w:numId="27">
    <w:abstractNumId w:val="3"/>
  </w:num>
  <w:num w:numId="28">
    <w:abstractNumId w:val="10"/>
  </w:num>
  <w:num w:numId="29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39"/>
    <w:rsid w:val="00002BE0"/>
    <w:rsid w:val="00004000"/>
    <w:rsid w:val="0000521B"/>
    <w:rsid w:val="00007A5F"/>
    <w:rsid w:val="000110C4"/>
    <w:rsid w:val="0002043D"/>
    <w:rsid w:val="00022A6A"/>
    <w:rsid w:val="000254F2"/>
    <w:rsid w:val="00026384"/>
    <w:rsid w:val="00027034"/>
    <w:rsid w:val="000370CB"/>
    <w:rsid w:val="00040B8C"/>
    <w:rsid w:val="000414E0"/>
    <w:rsid w:val="00044D2A"/>
    <w:rsid w:val="000451F5"/>
    <w:rsid w:val="00053E62"/>
    <w:rsid w:val="000559FA"/>
    <w:rsid w:val="00060C9F"/>
    <w:rsid w:val="00067370"/>
    <w:rsid w:val="000A017C"/>
    <w:rsid w:val="000A39D9"/>
    <w:rsid w:val="000B1656"/>
    <w:rsid w:val="000B36B5"/>
    <w:rsid w:val="000C59BF"/>
    <w:rsid w:val="000D1ECB"/>
    <w:rsid w:val="000D3CDA"/>
    <w:rsid w:val="000D6BF1"/>
    <w:rsid w:val="000E186E"/>
    <w:rsid w:val="000F1844"/>
    <w:rsid w:val="00107CAD"/>
    <w:rsid w:val="00107F93"/>
    <w:rsid w:val="001310E7"/>
    <w:rsid w:val="00133CD4"/>
    <w:rsid w:val="001364C3"/>
    <w:rsid w:val="001426DC"/>
    <w:rsid w:val="00144983"/>
    <w:rsid w:val="00150FA0"/>
    <w:rsid w:val="00164B8C"/>
    <w:rsid w:val="00184F53"/>
    <w:rsid w:val="00185A55"/>
    <w:rsid w:val="00191D01"/>
    <w:rsid w:val="00192BD3"/>
    <w:rsid w:val="00193F31"/>
    <w:rsid w:val="001A4E67"/>
    <w:rsid w:val="001B7744"/>
    <w:rsid w:val="001B7DB7"/>
    <w:rsid w:val="001C0055"/>
    <w:rsid w:val="001C0059"/>
    <w:rsid w:val="001C707C"/>
    <w:rsid w:val="001D3B89"/>
    <w:rsid w:val="001D5F4F"/>
    <w:rsid w:val="001E088B"/>
    <w:rsid w:val="001E7AAA"/>
    <w:rsid w:val="001F0986"/>
    <w:rsid w:val="001F6DEC"/>
    <w:rsid w:val="0020066C"/>
    <w:rsid w:val="00211231"/>
    <w:rsid w:val="00211658"/>
    <w:rsid w:val="00214EFD"/>
    <w:rsid w:val="00230B8E"/>
    <w:rsid w:val="002345AA"/>
    <w:rsid w:val="002379B5"/>
    <w:rsid w:val="0024022B"/>
    <w:rsid w:val="002440AB"/>
    <w:rsid w:val="002517AA"/>
    <w:rsid w:val="00255620"/>
    <w:rsid w:val="00255CE3"/>
    <w:rsid w:val="0026012A"/>
    <w:rsid w:val="002618F6"/>
    <w:rsid w:val="002663C8"/>
    <w:rsid w:val="002664A9"/>
    <w:rsid w:val="00266899"/>
    <w:rsid w:val="00267032"/>
    <w:rsid w:val="00267F7E"/>
    <w:rsid w:val="00273963"/>
    <w:rsid w:val="00273DDD"/>
    <w:rsid w:val="0027616A"/>
    <w:rsid w:val="00282827"/>
    <w:rsid w:val="00287A6B"/>
    <w:rsid w:val="002A45A4"/>
    <w:rsid w:val="002A6C08"/>
    <w:rsid w:val="002B01F6"/>
    <w:rsid w:val="002B2CC0"/>
    <w:rsid w:val="002B32E7"/>
    <w:rsid w:val="002C406F"/>
    <w:rsid w:val="002D6BCA"/>
    <w:rsid w:val="002E0B0D"/>
    <w:rsid w:val="002E4E9D"/>
    <w:rsid w:val="002F7C49"/>
    <w:rsid w:val="003048C5"/>
    <w:rsid w:val="0031004B"/>
    <w:rsid w:val="00314089"/>
    <w:rsid w:val="0031641E"/>
    <w:rsid w:val="00321F77"/>
    <w:rsid w:val="0032484C"/>
    <w:rsid w:val="003253C3"/>
    <w:rsid w:val="003256DA"/>
    <w:rsid w:val="00327939"/>
    <w:rsid w:val="00334F44"/>
    <w:rsid w:val="00336790"/>
    <w:rsid w:val="00342092"/>
    <w:rsid w:val="0034674A"/>
    <w:rsid w:val="0035304D"/>
    <w:rsid w:val="0036313A"/>
    <w:rsid w:val="003650BB"/>
    <w:rsid w:val="00367F47"/>
    <w:rsid w:val="0037211B"/>
    <w:rsid w:val="0037582D"/>
    <w:rsid w:val="00393363"/>
    <w:rsid w:val="003A7474"/>
    <w:rsid w:val="003B2392"/>
    <w:rsid w:val="003B5F61"/>
    <w:rsid w:val="003B6778"/>
    <w:rsid w:val="003B78D6"/>
    <w:rsid w:val="003C10F8"/>
    <w:rsid w:val="003C197F"/>
    <w:rsid w:val="003C3747"/>
    <w:rsid w:val="003C7E49"/>
    <w:rsid w:val="003D2FF9"/>
    <w:rsid w:val="003D621D"/>
    <w:rsid w:val="003E373B"/>
    <w:rsid w:val="003E4F8C"/>
    <w:rsid w:val="003E67C4"/>
    <w:rsid w:val="003E6B72"/>
    <w:rsid w:val="003F1B79"/>
    <w:rsid w:val="003F7C7C"/>
    <w:rsid w:val="003F7FAA"/>
    <w:rsid w:val="00403652"/>
    <w:rsid w:val="00403BEC"/>
    <w:rsid w:val="004061A0"/>
    <w:rsid w:val="00407486"/>
    <w:rsid w:val="00407A60"/>
    <w:rsid w:val="00417107"/>
    <w:rsid w:val="0041723E"/>
    <w:rsid w:val="00451272"/>
    <w:rsid w:val="00453664"/>
    <w:rsid w:val="0045744A"/>
    <w:rsid w:val="00460061"/>
    <w:rsid w:val="00461750"/>
    <w:rsid w:val="00464942"/>
    <w:rsid w:val="004674AA"/>
    <w:rsid w:val="00487478"/>
    <w:rsid w:val="0049414F"/>
    <w:rsid w:val="00495049"/>
    <w:rsid w:val="004A6D5E"/>
    <w:rsid w:val="004A7489"/>
    <w:rsid w:val="004D59C8"/>
    <w:rsid w:val="004D5F18"/>
    <w:rsid w:val="004F2466"/>
    <w:rsid w:val="005217EA"/>
    <w:rsid w:val="005250D3"/>
    <w:rsid w:val="00525BFE"/>
    <w:rsid w:val="005275EB"/>
    <w:rsid w:val="00540C2E"/>
    <w:rsid w:val="005427C2"/>
    <w:rsid w:val="005430B4"/>
    <w:rsid w:val="00544AFE"/>
    <w:rsid w:val="00547AB9"/>
    <w:rsid w:val="00550426"/>
    <w:rsid w:val="00557B77"/>
    <w:rsid w:val="00561EAB"/>
    <w:rsid w:val="005644F8"/>
    <w:rsid w:val="00572AC7"/>
    <w:rsid w:val="00574293"/>
    <w:rsid w:val="00575872"/>
    <w:rsid w:val="00581198"/>
    <w:rsid w:val="00586571"/>
    <w:rsid w:val="00593321"/>
    <w:rsid w:val="00593445"/>
    <w:rsid w:val="0059515F"/>
    <w:rsid w:val="005A05BF"/>
    <w:rsid w:val="005A1DB8"/>
    <w:rsid w:val="005A5196"/>
    <w:rsid w:val="005B2343"/>
    <w:rsid w:val="005C5565"/>
    <w:rsid w:val="005C5D51"/>
    <w:rsid w:val="005D0C30"/>
    <w:rsid w:val="005E29A2"/>
    <w:rsid w:val="005E42B8"/>
    <w:rsid w:val="005F18DE"/>
    <w:rsid w:val="00602B36"/>
    <w:rsid w:val="00605889"/>
    <w:rsid w:val="00607BB1"/>
    <w:rsid w:val="00615366"/>
    <w:rsid w:val="0061632A"/>
    <w:rsid w:val="0062241A"/>
    <w:rsid w:val="006229E0"/>
    <w:rsid w:val="0063234B"/>
    <w:rsid w:val="006407CC"/>
    <w:rsid w:val="00646FD0"/>
    <w:rsid w:val="006471D5"/>
    <w:rsid w:val="00647E78"/>
    <w:rsid w:val="00650057"/>
    <w:rsid w:val="006541FB"/>
    <w:rsid w:val="00662ECF"/>
    <w:rsid w:val="00671BE7"/>
    <w:rsid w:val="0068151F"/>
    <w:rsid w:val="006816EB"/>
    <w:rsid w:val="00682642"/>
    <w:rsid w:val="00685EE8"/>
    <w:rsid w:val="00694583"/>
    <w:rsid w:val="00695B2E"/>
    <w:rsid w:val="006A135B"/>
    <w:rsid w:val="006A33A2"/>
    <w:rsid w:val="006A6368"/>
    <w:rsid w:val="006B2191"/>
    <w:rsid w:val="006B3373"/>
    <w:rsid w:val="006B44C1"/>
    <w:rsid w:val="006C36FD"/>
    <w:rsid w:val="006C3B8C"/>
    <w:rsid w:val="006D1EC0"/>
    <w:rsid w:val="006D3433"/>
    <w:rsid w:val="006E29D2"/>
    <w:rsid w:val="006E6940"/>
    <w:rsid w:val="00702F03"/>
    <w:rsid w:val="00710464"/>
    <w:rsid w:val="00711F3A"/>
    <w:rsid w:val="00713362"/>
    <w:rsid w:val="00713AB5"/>
    <w:rsid w:val="00730E68"/>
    <w:rsid w:val="00731863"/>
    <w:rsid w:val="00744B70"/>
    <w:rsid w:val="00746FF3"/>
    <w:rsid w:val="0074796B"/>
    <w:rsid w:val="0075205B"/>
    <w:rsid w:val="00752C86"/>
    <w:rsid w:val="00755656"/>
    <w:rsid w:val="00762C84"/>
    <w:rsid w:val="00765353"/>
    <w:rsid w:val="007751F4"/>
    <w:rsid w:val="007810DB"/>
    <w:rsid w:val="0079452F"/>
    <w:rsid w:val="007A3EE8"/>
    <w:rsid w:val="007B2866"/>
    <w:rsid w:val="007B3C9E"/>
    <w:rsid w:val="007D1F4C"/>
    <w:rsid w:val="007D4E8F"/>
    <w:rsid w:val="007D7D73"/>
    <w:rsid w:val="007E0A2C"/>
    <w:rsid w:val="007F5F14"/>
    <w:rsid w:val="00800788"/>
    <w:rsid w:val="00801B3A"/>
    <w:rsid w:val="00802EB4"/>
    <w:rsid w:val="00815749"/>
    <w:rsid w:val="00816BFB"/>
    <w:rsid w:val="00817B66"/>
    <w:rsid w:val="00824398"/>
    <w:rsid w:val="00830491"/>
    <w:rsid w:val="00837B1F"/>
    <w:rsid w:val="0085159A"/>
    <w:rsid w:val="008522DF"/>
    <w:rsid w:val="00852469"/>
    <w:rsid w:val="008635D5"/>
    <w:rsid w:val="0088167E"/>
    <w:rsid w:val="00882EC1"/>
    <w:rsid w:val="00884153"/>
    <w:rsid w:val="0088433B"/>
    <w:rsid w:val="00891EC8"/>
    <w:rsid w:val="00896D3D"/>
    <w:rsid w:val="008A20C8"/>
    <w:rsid w:val="008A5C1B"/>
    <w:rsid w:val="008B2591"/>
    <w:rsid w:val="008B2E5F"/>
    <w:rsid w:val="008B54E4"/>
    <w:rsid w:val="008B5CA5"/>
    <w:rsid w:val="008C3486"/>
    <w:rsid w:val="008C46D0"/>
    <w:rsid w:val="008D0C1D"/>
    <w:rsid w:val="008D37EC"/>
    <w:rsid w:val="008D4AD1"/>
    <w:rsid w:val="008D640D"/>
    <w:rsid w:val="008F0127"/>
    <w:rsid w:val="008F0194"/>
    <w:rsid w:val="008F2501"/>
    <w:rsid w:val="008F2D2C"/>
    <w:rsid w:val="009021DB"/>
    <w:rsid w:val="00902D6E"/>
    <w:rsid w:val="00903831"/>
    <w:rsid w:val="00910D3F"/>
    <w:rsid w:val="00916236"/>
    <w:rsid w:val="0092211A"/>
    <w:rsid w:val="00926A55"/>
    <w:rsid w:val="009273AC"/>
    <w:rsid w:val="009319D3"/>
    <w:rsid w:val="009476A0"/>
    <w:rsid w:val="0095029E"/>
    <w:rsid w:val="009513A0"/>
    <w:rsid w:val="00956FDB"/>
    <w:rsid w:val="00964E39"/>
    <w:rsid w:val="009738E8"/>
    <w:rsid w:val="00980F77"/>
    <w:rsid w:val="00984366"/>
    <w:rsid w:val="00986EC0"/>
    <w:rsid w:val="0099124E"/>
    <w:rsid w:val="00991E24"/>
    <w:rsid w:val="009A083A"/>
    <w:rsid w:val="009A3FAB"/>
    <w:rsid w:val="009A4D8E"/>
    <w:rsid w:val="009B3948"/>
    <w:rsid w:val="009B42C4"/>
    <w:rsid w:val="009C1705"/>
    <w:rsid w:val="009C3DAD"/>
    <w:rsid w:val="009C471B"/>
    <w:rsid w:val="009D753C"/>
    <w:rsid w:val="009E10B4"/>
    <w:rsid w:val="009F3420"/>
    <w:rsid w:val="009F3946"/>
    <w:rsid w:val="009F408A"/>
    <w:rsid w:val="00A10ACD"/>
    <w:rsid w:val="00A16B47"/>
    <w:rsid w:val="00A17EC0"/>
    <w:rsid w:val="00A25C4A"/>
    <w:rsid w:val="00A32C56"/>
    <w:rsid w:val="00A35149"/>
    <w:rsid w:val="00A60015"/>
    <w:rsid w:val="00A62D0F"/>
    <w:rsid w:val="00A6774D"/>
    <w:rsid w:val="00A678EA"/>
    <w:rsid w:val="00A73C12"/>
    <w:rsid w:val="00A74D9F"/>
    <w:rsid w:val="00A86ACF"/>
    <w:rsid w:val="00A93C42"/>
    <w:rsid w:val="00AA1014"/>
    <w:rsid w:val="00AA4F0B"/>
    <w:rsid w:val="00AA69B1"/>
    <w:rsid w:val="00AA7C98"/>
    <w:rsid w:val="00AB3412"/>
    <w:rsid w:val="00AB3F2E"/>
    <w:rsid w:val="00AC3822"/>
    <w:rsid w:val="00AE1A3A"/>
    <w:rsid w:val="00AE2ADB"/>
    <w:rsid w:val="00AE44E4"/>
    <w:rsid w:val="00AF013A"/>
    <w:rsid w:val="00AF0D04"/>
    <w:rsid w:val="00AF679C"/>
    <w:rsid w:val="00B06323"/>
    <w:rsid w:val="00B07F5B"/>
    <w:rsid w:val="00B23425"/>
    <w:rsid w:val="00B2487A"/>
    <w:rsid w:val="00B31C11"/>
    <w:rsid w:val="00B33217"/>
    <w:rsid w:val="00B350EE"/>
    <w:rsid w:val="00B379CB"/>
    <w:rsid w:val="00B40F7D"/>
    <w:rsid w:val="00B4299B"/>
    <w:rsid w:val="00B54D67"/>
    <w:rsid w:val="00B66D1B"/>
    <w:rsid w:val="00B72318"/>
    <w:rsid w:val="00B72D0A"/>
    <w:rsid w:val="00B737F4"/>
    <w:rsid w:val="00B773F6"/>
    <w:rsid w:val="00B85DF9"/>
    <w:rsid w:val="00B91041"/>
    <w:rsid w:val="00B94BE6"/>
    <w:rsid w:val="00B978E5"/>
    <w:rsid w:val="00BA6F41"/>
    <w:rsid w:val="00BB16F4"/>
    <w:rsid w:val="00BB188D"/>
    <w:rsid w:val="00BB3CAB"/>
    <w:rsid w:val="00BB4BF6"/>
    <w:rsid w:val="00BC2F95"/>
    <w:rsid w:val="00BC425D"/>
    <w:rsid w:val="00BD1616"/>
    <w:rsid w:val="00BD725B"/>
    <w:rsid w:val="00BE6F82"/>
    <w:rsid w:val="00BE742D"/>
    <w:rsid w:val="00BF6C5A"/>
    <w:rsid w:val="00C066DE"/>
    <w:rsid w:val="00C20E79"/>
    <w:rsid w:val="00C24C7C"/>
    <w:rsid w:val="00C25364"/>
    <w:rsid w:val="00C42B0D"/>
    <w:rsid w:val="00C458F1"/>
    <w:rsid w:val="00C6074B"/>
    <w:rsid w:val="00C61D7A"/>
    <w:rsid w:val="00C6337D"/>
    <w:rsid w:val="00C82D99"/>
    <w:rsid w:val="00C830A6"/>
    <w:rsid w:val="00C92660"/>
    <w:rsid w:val="00C948C3"/>
    <w:rsid w:val="00CA1BC7"/>
    <w:rsid w:val="00CB0306"/>
    <w:rsid w:val="00CB1FB6"/>
    <w:rsid w:val="00CB73D9"/>
    <w:rsid w:val="00CC6C6B"/>
    <w:rsid w:val="00CD1857"/>
    <w:rsid w:val="00CD5135"/>
    <w:rsid w:val="00CD7259"/>
    <w:rsid w:val="00CE1584"/>
    <w:rsid w:val="00CF19EC"/>
    <w:rsid w:val="00CF7662"/>
    <w:rsid w:val="00D01618"/>
    <w:rsid w:val="00D10E42"/>
    <w:rsid w:val="00D146E7"/>
    <w:rsid w:val="00D23199"/>
    <w:rsid w:val="00D23B21"/>
    <w:rsid w:val="00D425F0"/>
    <w:rsid w:val="00D42BDF"/>
    <w:rsid w:val="00D44DA6"/>
    <w:rsid w:val="00D45E1F"/>
    <w:rsid w:val="00D61082"/>
    <w:rsid w:val="00D61EF3"/>
    <w:rsid w:val="00D622A8"/>
    <w:rsid w:val="00D66DB4"/>
    <w:rsid w:val="00D73F77"/>
    <w:rsid w:val="00D83E29"/>
    <w:rsid w:val="00D91E29"/>
    <w:rsid w:val="00D924A5"/>
    <w:rsid w:val="00D92661"/>
    <w:rsid w:val="00DA37CA"/>
    <w:rsid w:val="00DA66B8"/>
    <w:rsid w:val="00DB000B"/>
    <w:rsid w:val="00DB4340"/>
    <w:rsid w:val="00DC0403"/>
    <w:rsid w:val="00DC304B"/>
    <w:rsid w:val="00DC3DCA"/>
    <w:rsid w:val="00DC6CA4"/>
    <w:rsid w:val="00DC796F"/>
    <w:rsid w:val="00DD14F8"/>
    <w:rsid w:val="00DD1AFA"/>
    <w:rsid w:val="00DD3A13"/>
    <w:rsid w:val="00DD3C14"/>
    <w:rsid w:val="00DE5341"/>
    <w:rsid w:val="00DE7327"/>
    <w:rsid w:val="00DF66A1"/>
    <w:rsid w:val="00DF6FDE"/>
    <w:rsid w:val="00DF793A"/>
    <w:rsid w:val="00E02EA7"/>
    <w:rsid w:val="00E208C5"/>
    <w:rsid w:val="00E24C22"/>
    <w:rsid w:val="00E30A97"/>
    <w:rsid w:val="00E30EA1"/>
    <w:rsid w:val="00E36973"/>
    <w:rsid w:val="00E40F9E"/>
    <w:rsid w:val="00E6137E"/>
    <w:rsid w:val="00E73D86"/>
    <w:rsid w:val="00E75738"/>
    <w:rsid w:val="00E77B16"/>
    <w:rsid w:val="00E82C13"/>
    <w:rsid w:val="00E878CF"/>
    <w:rsid w:val="00E93DE7"/>
    <w:rsid w:val="00E949F2"/>
    <w:rsid w:val="00E95224"/>
    <w:rsid w:val="00E97770"/>
    <w:rsid w:val="00EA1E5A"/>
    <w:rsid w:val="00EA49DA"/>
    <w:rsid w:val="00EA6214"/>
    <w:rsid w:val="00EB163D"/>
    <w:rsid w:val="00EC0A5F"/>
    <w:rsid w:val="00EC3715"/>
    <w:rsid w:val="00ED0070"/>
    <w:rsid w:val="00ED08B7"/>
    <w:rsid w:val="00ED0B93"/>
    <w:rsid w:val="00ED209B"/>
    <w:rsid w:val="00EE582A"/>
    <w:rsid w:val="00EE61EE"/>
    <w:rsid w:val="00EF1087"/>
    <w:rsid w:val="00EF3D1C"/>
    <w:rsid w:val="00EF3E70"/>
    <w:rsid w:val="00EF4DD7"/>
    <w:rsid w:val="00F0345B"/>
    <w:rsid w:val="00F0799E"/>
    <w:rsid w:val="00F242ED"/>
    <w:rsid w:val="00F2725D"/>
    <w:rsid w:val="00F315A0"/>
    <w:rsid w:val="00F34FFA"/>
    <w:rsid w:val="00F42B8B"/>
    <w:rsid w:val="00F47438"/>
    <w:rsid w:val="00F50D76"/>
    <w:rsid w:val="00F51911"/>
    <w:rsid w:val="00F52124"/>
    <w:rsid w:val="00F52B47"/>
    <w:rsid w:val="00F5365D"/>
    <w:rsid w:val="00F575F2"/>
    <w:rsid w:val="00F6522F"/>
    <w:rsid w:val="00F65FEF"/>
    <w:rsid w:val="00F73E9E"/>
    <w:rsid w:val="00F75C90"/>
    <w:rsid w:val="00F91B6B"/>
    <w:rsid w:val="00F95C44"/>
    <w:rsid w:val="00FA2336"/>
    <w:rsid w:val="00FC5C28"/>
    <w:rsid w:val="00FD4072"/>
    <w:rsid w:val="00FD5BEC"/>
    <w:rsid w:val="00FE15AA"/>
    <w:rsid w:val="00FE196B"/>
    <w:rsid w:val="00FE6026"/>
    <w:rsid w:val="00FF3CF8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1EC8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9C471B"/>
    <w:pPr>
      <w:keepNext/>
      <w:keepLines/>
      <w:spacing w:before="80" w:after="80"/>
      <w:outlineLvl w:val="0"/>
    </w:pPr>
    <w:rPr>
      <w:rFonts w:ascii="Cambria" w:hAnsi="Cambria"/>
      <w:b/>
      <w:bCs/>
      <w:sz w:val="26"/>
      <w:szCs w:val="28"/>
    </w:rPr>
  </w:style>
  <w:style w:type="paragraph" w:styleId="2">
    <w:name w:val="heading 2"/>
    <w:basedOn w:val="a0"/>
    <w:next w:val="a0"/>
    <w:link w:val="20"/>
    <w:unhideWhenUsed/>
    <w:qFormat/>
    <w:rsid w:val="00E878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407A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891E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891EC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91EC8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4">
    <w:name w:val="List Paragraph"/>
    <w:basedOn w:val="a0"/>
    <w:uiPriority w:val="34"/>
    <w:qFormat/>
    <w:rsid w:val="00964E39"/>
    <w:pPr>
      <w:widowControl w:val="0"/>
      <w:ind w:left="720" w:firstLine="400"/>
      <w:jc w:val="both"/>
    </w:pPr>
  </w:style>
  <w:style w:type="paragraph" w:styleId="21">
    <w:name w:val="Body Text Indent 2"/>
    <w:basedOn w:val="a0"/>
    <w:link w:val="22"/>
    <w:rsid w:val="00964E39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2">
    <w:name w:val="Основной текст с отступом 2 Знак"/>
    <w:basedOn w:val="a1"/>
    <w:link w:val="21"/>
    <w:rsid w:val="00964E39"/>
    <w:rPr>
      <w:rFonts w:ascii="Times New Roman" w:eastAsia="Times New Roman" w:hAnsi="Times New Roman"/>
      <w:b/>
      <w:sz w:val="24"/>
      <w:szCs w:val="24"/>
    </w:rPr>
  </w:style>
  <w:style w:type="paragraph" w:styleId="a">
    <w:name w:val="Normal (Web)"/>
    <w:basedOn w:val="a0"/>
    <w:rsid w:val="00EA6214"/>
    <w:pPr>
      <w:numPr>
        <w:numId w:val="1"/>
      </w:numPr>
      <w:spacing w:before="100" w:beforeAutospacing="1" w:after="100" w:afterAutospacing="1"/>
    </w:pPr>
  </w:style>
  <w:style w:type="paragraph" w:styleId="23">
    <w:name w:val="List 2"/>
    <w:basedOn w:val="a0"/>
    <w:rsid w:val="00EA6214"/>
    <w:pPr>
      <w:ind w:left="566" w:hanging="283"/>
      <w:contextualSpacing/>
    </w:pPr>
  </w:style>
  <w:style w:type="table" w:styleId="a5">
    <w:name w:val="Table Grid"/>
    <w:basedOn w:val="a2"/>
    <w:rsid w:val="001B7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4074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07486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1"/>
    <w:uiPriority w:val="99"/>
    <w:unhideWhenUsed/>
    <w:rsid w:val="00694583"/>
    <w:rPr>
      <w:color w:val="0000FF" w:themeColor="hyperlink"/>
      <w:u w:val="single"/>
    </w:rPr>
  </w:style>
  <w:style w:type="paragraph" w:customStyle="1" w:styleId="a9">
    <w:name w:val="Знак"/>
    <w:basedOn w:val="a0"/>
    <w:rsid w:val="00B737F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rsid w:val="00407A6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a">
    <w:name w:val="header"/>
    <w:basedOn w:val="a0"/>
    <w:link w:val="ab"/>
    <w:unhideWhenUsed/>
    <w:rsid w:val="00E30A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E30A9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0"/>
    <w:link w:val="ad"/>
    <w:uiPriority w:val="99"/>
    <w:unhideWhenUsed/>
    <w:rsid w:val="00E30A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30A97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2B2CC0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DC040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DC0403"/>
  </w:style>
  <w:style w:type="paragraph" w:styleId="ae">
    <w:name w:val="footnote text"/>
    <w:basedOn w:val="a0"/>
    <w:link w:val="af"/>
    <w:rsid w:val="00DC0403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DC0403"/>
    <w:rPr>
      <w:rFonts w:ascii="Times New Roman" w:eastAsia="Times New Roman" w:hAnsi="Times New Roman"/>
    </w:rPr>
  </w:style>
  <w:style w:type="character" w:styleId="af0">
    <w:name w:val="footnote reference"/>
    <w:rsid w:val="00DC0403"/>
    <w:rPr>
      <w:vertAlign w:val="superscript"/>
    </w:rPr>
  </w:style>
  <w:style w:type="character" w:customStyle="1" w:styleId="apple-style-span">
    <w:name w:val="apple-style-span"/>
    <w:basedOn w:val="a1"/>
    <w:rsid w:val="00BB16F4"/>
  </w:style>
  <w:style w:type="paragraph" w:customStyle="1" w:styleId="ajus">
    <w:name w:val="ajus"/>
    <w:basedOn w:val="a0"/>
    <w:rsid w:val="00273963"/>
    <w:pPr>
      <w:spacing w:before="100" w:beforeAutospacing="1" w:after="100" w:afterAutospacing="1"/>
    </w:pPr>
  </w:style>
  <w:style w:type="paragraph" w:styleId="24">
    <w:name w:val="Body Text 2"/>
    <w:basedOn w:val="a0"/>
    <w:link w:val="25"/>
    <w:uiPriority w:val="99"/>
    <w:unhideWhenUsed/>
    <w:rsid w:val="001E7AAA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rsid w:val="001E7AAA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rsid w:val="00E878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0"/>
    <w:link w:val="32"/>
    <w:uiPriority w:val="99"/>
    <w:semiHidden/>
    <w:unhideWhenUsed/>
    <w:rsid w:val="00E878CF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E878CF"/>
    <w:rPr>
      <w:sz w:val="16"/>
      <w:szCs w:val="16"/>
      <w:lang w:eastAsia="en-US"/>
    </w:rPr>
  </w:style>
  <w:style w:type="paragraph" w:styleId="af1">
    <w:name w:val="caption"/>
    <w:basedOn w:val="a0"/>
    <w:next w:val="a0"/>
    <w:semiHidden/>
    <w:unhideWhenUsed/>
    <w:qFormat/>
    <w:rsid w:val="0037211B"/>
    <w:pPr>
      <w:jc w:val="center"/>
    </w:pPr>
    <w:rPr>
      <w:szCs w:val="20"/>
    </w:rPr>
  </w:style>
  <w:style w:type="paragraph" w:customStyle="1" w:styleId="Default">
    <w:name w:val="Default"/>
    <w:uiPriority w:val="99"/>
    <w:rsid w:val="0025562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maintext">
    <w:name w:val="maintext"/>
    <w:basedOn w:val="a1"/>
    <w:rsid w:val="00255620"/>
  </w:style>
  <w:style w:type="character" w:customStyle="1" w:styleId="40">
    <w:name w:val="Заголовок 4 Знак"/>
    <w:basedOn w:val="a1"/>
    <w:link w:val="4"/>
    <w:rsid w:val="00891EC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60">
    <w:name w:val="Заголовок 6 Знак"/>
    <w:basedOn w:val="a1"/>
    <w:link w:val="6"/>
    <w:rsid w:val="00891EC8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891EC8"/>
    <w:rPr>
      <w:rFonts w:ascii="Times New Roman" w:eastAsia="Times New Roman" w:hAnsi="Times New Roman"/>
      <w:sz w:val="24"/>
      <w:szCs w:val="24"/>
    </w:rPr>
  </w:style>
  <w:style w:type="character" w:styleId="af2">
    <w:name w:val="page number"/>
    <w:basedOn w:val="a1"/>
    <w:rsid w:val="00891EC8"/>
  </w:style>
  <w:style w:type="paragraph" w:styleId="af3">
    <w:name w:val="Body Text"/>
    <w:basedOn w:val="a0"/>
    <w:link w:val="af4"/>
    <w:rsid w:val="00891EC8"/>
    <w:pPr>
      <w:jc w:val="both"/>
    </w:pPr>
    <w:rPr>
      <w:sz w:val="20"/>
      <w:szCs w:val="20"/>
    </w:rPr>
  </w:style>
  <w:style w:type="character" w:customStyle="1" w:styleId="af4">
    <w:name w:val="Основной текст Знак"/>
    <w:basedOn w:val="a1"/>
    <w:link w:val="af3"/>
    <w:rsid w:val="00891EC8"/>
    <w:rPr>
      <w:rFonts w:ascii="Times New Roman" w:eastAsia="Times New Roman" w:hAnsi="Times New Roman"/>
    </w:rPr>
  </w:style>
  <w:style w:type="paragraph" w:customStyle="1" w:styleId="Iniiaiieoaeno21">
    <w:name w:val="Iniiaiie oaeno 21"/>
    <w:basedOn w:val="a0"/>
    <w:rsid w:val="00891EC8"/>
    <w:pPr>
      <w:jc w:val="both"/>
    </w:pPr>
    <w:rPr>
      <w:sz w:val="28"/>
      <w:szCs w:val="20"/>
    </w:rPr>
  </w:style>
  <w:style w:type="paragraph" w:customStyle="1" w:styleId="310">
    <w:name w:val="Основной текст с отступом 31"/>
    <w:basedOn w:val="a0"/>
    <w:rsid w:val="00891EC8"/>
    <w:pPr>
      <w:ind w:firstLine="495"/>
      <w:jc w:val="center"/>
    </w:pPr>
    <w:rPr>
      <w:b/>
      <w:sz w:val="28"/>
      <w:szCs w:val="20"/>
    </w:rPr>
  </w:style>
  <w:style w:type="paragraph" w:customStyle="1" w:styleId="caaieiaie5">
    <w:name w:val="caaieiaie 5"/>
    <w:basedOn w:val="a0"/>
    <w:next w:val="a0"/>
    <w:rsid w:val="00891EC8"/>
    <w:pPr>
      <w:keepNext/>
      <w:jc w:val="both"/>
    </w:pPr>
    <w:rPr>
      <w:b/>
      <w:sz w:val="32"/>
      <w:szCs w:val="20"/>
    </w:rPr>
  </w:style>
  <w:style w:type="paragraph" w:customStyle="1" w:styleId="caaieiaie4">
    <w:name w:val="caaieiaie 4"/>
    <w:basedOn w:val="a0"/>
    <w:next w:val="a0"/>
    <w:rsid w:val="00891EC8"/>
    <w:pPr>
      <w:keepNext/>
    </w:pPr>
    <w:rPr>
      <w:b/>
      <w:sz w:val="32"/>
      <w:szCs w:val="20"/>
    </w:rPr>
  </w:style>
  <w:style w:type="paragraph" w:customStyle="1" w:styleId="caaieiaie6">
    <w:name w:val="caaieiaie 6"/>
    <w:basedOn w:val="a0"/>
    <w:next w:val="a0"/>
    <w:rsid w:val="00891EC8"/>
    <w:pPr>
      <w:keepNext/>
      <w:ind w:firstLine="720"/>
    </w:pPr>
    <w:rPr>
      <w:b/>
      <w:sz w:val="32"/>
      <w:szCs w:val="20"/>
    </w:rPr>
  </w:style>
  <w:style w:type="paragraph" w:customStyle="1" w:styleId="caaieiaie7">
    <w:name w:val="caaieiaie 7"/>
    <w:basedOn w:val="a0"/>
    <w:next w:val="a0"/>
    <w:rsid w:val="00891EC8"/>
    <w:pPr>
      <w:keepNext/>
    </w:pPr>
    <w:rPr>
      <w:b/>
      <w:sz w:val="20"/>
      <w:szCs w:val="20"/>
    </w:rPr>
  </w:style>
  <w:style w:type="paragraph" w:customStyle="1" w:styleId="12">
    <w:name w:val="Цитата1"/>
    <w:basedOn w:val="a0"/>
    <w:rsid w:val="00891EC8"/>
    <w:pPr>
      <w:shd w:val="clear" w:color="auto" w:fill="FFFFFF"/>
      <w:tabs>
        <w:tab w:val="left" w:pos="9360"/>
      </w:tabs>
      <w:spacing w:line="480" w:lineRule="auto"/>
      <w:ind w:left="86" w:right="49"/>
      <w:jc w:val="both"/>
    </w:pPr>
    <w:rPr>
      <w:sz w:val="28"/>
      <w:szCs w:val="20"/>
    </w:rPr>
  </w:style>
  <w:style w:type="paragraph" w:customStyle="1" w:styleId="210">
    <w:name w:val="Основной текст 21"/>
    <w:basedOn w:val="a0"/>
    <w:rsid w:val="00891EC8"/>
    <w:pPr>
      <w:ind w:firstLine="720"/>
      <w:jc w:val="center"/>
    </w:pPr>
    <w:rPr>
      <w:b/>
      <w:i/>
      <w:sz w:val="72"/>
      <w:szCs w:val="20"/>
    </w:rPr>
  </w:style>
  <w:style w:type="paragraph" w:styleId="33">
    <w:name w:val="Body Text Indent 3"/>
    <w:basedOn w:val="a0"/>
    <w:link w:val="34"/>
    <w:rsid w:val="00891EC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891EC8"/>
    <w:rPr>
      <w:rFonts w:ascii="Times New Roman" w:eastAsia="Times New Roman" w:hAnsi="Times New Roman"/>
      <w:sz w:val="16"/>
      <w:szCs w:val="16"/>
    </w:rPr>
  </w:style>
  <w:style w:type="paragraph" w:styleId="af5">
    <w:name w:val="Body Text Indent"/>
    <w:basedOn w:val="a0"/>
    <w:link w:val="af6"/>
    <w:rsid w:val="00891EC8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91EC8"/>
    <w:rPr>
      <w:rFonts w:ascii="Times New Roman" w:eastAsia="Times New Roman" w:hAnsi="Times New Roman"/>
      <w:sz w:val="24"/>
      <w:szCs w:val="24"/>
    </w:rPr>
  </w:style>
  <w:style w:type="paragraph" w:customStyle="1" w:styleId="311">
    <w:name w:val="Основной текст 31"/>
    <w:basedOn w:val="a0"/>
    <w:rsid w:val="00891EC8"/>
    <w:pPr>
      <w:jc w:val="center"/>
    </w:pPr>
    <w:rPr>
      <w:b/>
      <w:sz w:val="28"/>
      <w:szCs w:val="20"/>
    </w:rPr>
  </w:style>
  <w:style w:type="paragraph" w:customStyle="1" w:styleId="1">
    <w:name w:val="Стиль1"/>
    <w:basedOn w:val="a0"/>
    <w:rsid w:val="00891EC8"/>
    <w:pPr>
      <w:numPr>
        <w:numId w:val="28"/>
      </w:numPr>
      <w:spacing w:line="360" w:lineRule="auto"/>
      <w:jc w:val="center"/>
    </w:pPr>
    <w:rPr>
      <w:caps/>
      <w:sz w:val="28"/>
      <w:szCs w:val="28"/>
    </w:rPr>
  </w:style>
  <w:style w:type="character" w:styleId="af7">
    <w:name w:val="line number"/>
    <w:basedOn w:val="a1"/>
    <w:rsid w:val="00891E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1EC8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9C471B"/>
    <w:pPr>
      <w:keepNext/>
      <w:keepLines/>
      <w:spacing w:before="80" w:after="80"/>
      <w:outlineLvl w:val="0"/>
    </w:pPr>
    <w:rPr>
      <w:rFonts w:ascii="Cambria" w:hAnsi="Cambria"/>
      <w:b/>
      <w:bCs/>
      <w:sz w:val="26"/>
      <w:szCs w:val="28"/>
    </w:rPr>
  </w:style>
  <w:style w:type="paragraph" w:styleId="2">
    <w:name w:val="heading 2"/>
    <w:basedOn w:val="a0"/>
    <w:next w:val="a0"/>
    <w:link w:val="20"/>
    <w:unhideWhenUsed/>
    <w:qFormat/>
    <w:rsid w:val="00E878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407A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891E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891EC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91EC8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4">
    <w:name w:val="List Paragraph"/>
    <w:basedOn w:val="a0"/>
    <w:uiPriority w:val="34"/>
    <w:qFormat/>
    <w:rsid w:val="00964E39"/>
    <w:pPr>
      <w:widowControl w:val="0"/>
      <w:ind w:left="720" w:firstLine="400"/>
      <w:jc w:val="both"/>
    </w:pPr>
  </w:style>
  <w:style w:type="paragraph" w:styleId="21">
    <w:name w:val="Body Text Indent 2"/>
    <w:basedOn w:val="a0"/>
    <w:link w:val="22"/>
    <w:rsid w:val="00964E39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2">
    <w:name w:val="Основной текст с отступом 2 Знак"/>
    <w:basedOn w:val="a1"/>
    <w:link w:val="21"/>
    <w:rsid w:val="00964E39"/>
    <w:rPr>
      <w:rFonts w:ascii="Times New Roman" w:eastAsia="Times New Roman" w:hAnsi="Times New Roman"/>
      <w:b/>
      <w:sz w:val="24"/>
      <w:szCs w:val="24"/>
    </w:rPr>
  </w:style>
  <w:style w:type="paragraph" w:styleId="a">
    <w:name w:val="Normal (Web)"/>
    <w:basedOn w:val="a0"/>
    <w:rsid w:val="00EA6214"/>
    <w:pPr>
      <w:numPr>
        <w:numId w:val="1"/>
      </w:numPr>
      <w:spacing w:before="100" w:beforeAutospacing="1" w:after="100" w:afterAutospacing="1"/>
    </w:pPr>
  </w:style>
  <w:style w:type="paragraph" w:styleId="23">
    <w:name w:val="List 2"/>
    <w:basedOn w:val="a0"/>
    <w:rsid w:val="00EA6214"/>
    <w:pPr>
      <w:ind w:left="566" w:hanging="283"/>
      <w:contextualSpacing/>
    </w:pPr>
  </w:style>
  <w:style w:type="table" w:styleId="a5">
    <w:name w:val="Table Grid"/>
    <w:basedOn w:val="a2"/>
    <w:rsid w:val="001B7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4074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07486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1"/>
    <w:uiPriority w:val="99"/>
    <w:unhideWhenUsed/>
    <w:rsid w:val="00694583"/>
    <w:rPr>
      <w:color w:val="0000FF" w:themeColor="hyperlink"/>
      <w:u w:val="single"/>
    </w:rPr>
  </w:style>
  <w:style w:type="paragraph" w:customStyle="1" w:styleId="a9">
    <w:name w:val="Знак"/>
    <w:basedOn w:val="a0"/>
    <w:rsid w:val="00B737F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rsid w:val="00407A6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a">
    <w:name w:val="header"/>
    <w:basedOn w:val="a0"/>
    <w:link w:val="ab"/>
    <w:unhideWhenUsed/>
    <w:rsid w:val="00E30A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E30A9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0"/>
    <w:link w:val="ad"/>
    <w:uiPriority w:val="99"/>
    <w:unhideWhenUsed/>
    <w:rsid w:val="00E30A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30A97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2B2CC0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DC040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DC0403"/>
  </w:style>
  <w:style w:type="paragraph" w:styleId="ae">
    <w:name w:val="footnote text"/>
    <w:basedOn w:val="a0"/>
    <w:link w:val="af"/>
    <w:rsid w:val="00DC0403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DC0403"/>
    <w:rPr>
      <w:rFonts w:ascii="Times New Roman" w:eastAsia="Times New Roman" w:hAnsi="Times New Roman"/>
    </w:rPr>
  </w:style>
  <w:style w:type="character" w:styleId="af0">
    <w:name w:val="footnote reference"/>
    <w:rsid w:val="00DC0403"/>
    <w:rPr>
      <w:vertAlign w:val="superscript"/>
    </w:rPr>
  </w:style>
  <w:style w:type="character" w:customStyle="1" w:styleId="apple-style-span">
    <w:name w:val="apple-style-span"/>
    <w:basedOn w:val="a1"/>
    <w:rsid w:val="00BB16F4"/>
  </w:style>
  <w:style w:type="paragraph" w:customStyle="1" w:styleId="ajus">
    <w:name w:val="ajus"/>
    <w:basedOn w:val="a0"/>
    <w:rsid w:val="00273963"/>
    <w:pPr>
      <w:spacing w:before="100" w:beforeAutospacing="1" w:after="100" w:afterAutospacing="1"/>
    </w:pPr>
  </w:style>
  <w:style w:type="paragraph" w:styleId="24">
    <w:name w:val="Body Text 2"/>
    <w:basedOn w:val="a0"/>
    <w:link w:val="25"/>
    <w:uiPriority w:val="99"/>
    <w:unhideWhenUsed/>
    <w:rsid w:val="001E7AAA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rsid w:val="001E7AAA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rsid w:val="00E878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0"/>
    <w:link w:val="32"/>
    <w:uiPriority w:val="99"/>
    <w:semiHidden/>
    <w:unhideWhenUsed/>
    <w:rsid w:val="00E878CF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E878CF"/>
    <w:rPr>
      <w:sz w:val="16"/>
      <w:szCs w:val="16"/>
      <w:lang w:eastAsia="en-US"/>
    </w:rPr>
  </w:style>
  <w:style w:type="paragraph" w:styleId="af1">
    <w:name w:val="caption"/>
    <w:basedOn w:val="a0"/>
    <w:next w:val="a0"/>
    <w:semiHidden/>
    <w:unhideWhenUsed/>
    <w:qFormat/>
    <w:rsid w:val="0037211B"/>
    <w:pPr>
      <w:jc w:val="center"/>
    </w:pPr>
    <w:rPr>
      <w:szCs w:val="20"/>
    </w:rPr>
  </w:style>
  <w:style w:type="paragraph" w:customStyle="1" w:styleId="Default">
    <w:name w:val="Default"/>
    <w:uiPriority w:val="99"/>
    <w:rsid w:val="0025562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maintext">
    <w:name w:val="maintext"/>
    <w:basedOn w:val="a1"/>
    <w:rsid w:val="00255620"/>
  </w:style>
  <w:style w:type="character" w:customStyle="1" w:styleId="40">
    <w:name w:val="Заголовок 4 Знак"/>
    <w:basedOn w:val="a1"/>
    <w:link w:val="4"/>
    <w:rsid w:val="00891EC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60">
    <w:name w:val="Заголовок 6 Знак"/>
    <w:basedOn w:val="a1"/>
    <w:link w:val="6"/>
    <w:rsid w:val="00891EC8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891EC8"/>
    <w:rPr>
      <w:rFonts w:ascii="Times New Roman" w:eastAsia="Times New Roman" w:hAnsi="Times New Roman"/>
      <w:sz w:val="24"/>
      <w:szCs w:val="24"/>
    </w:rPr>
  </w:style>
  <w:style w:type="character" w:styleId="af2">
    <w:name w:val="page number"/>
    <w:basedOn w:val="a1"/>
    <w:rsid w:val="00891EC8"/>
  </w:style>
  <w:style w:type="paragraph" w:styleId="af3">
    <w:name w:val="Body Text"/>
    <w:basedOn w:val="a0"/>
    <w:link w:val="af4"/>
    <w:rsid w:val="00891EC8"/>
    <w:pPr>
      <w:jc w:val="both"/>
    </w:pPr>
    <w:rPr>
      <w:sz w:val="20"/>
      <w:szCs w:val="20"/>
    </w:rPr>
  </w:style>
  <w:style w:type="character" w:customStyle="1" w:styleId="af4">
    <w:name w:val="Основной текст Знак"/>
    <w:basedOn w:val="a1"/>
    <w:link w:val="af3"/>
    <w:rsid w:val="00891EC8"/>
    <w:rPr>
      <w:rFonts w:ascii="Times New Roman" w:eastAsia="Times New Roman" w:hAnsi="Times New Roman"/>
    </w:rPr>
  </w:style>
  <w:style w:type="paragraph" w:customStyle="1" w:styleId="Iniiaiieoaeno21">
    <w:name w:val="Iniiaiie oaeno 21"/>
    <w:basedOn w:val="a0"/>
    <w:rsid w:val="00891EC8"/>
    <w:pPr>
      <w:jc w:val="both"/>
    </w:pPr>
    <w:rPr>
      <w:sz w:val="28"/>
      <w:szCs w:val="20"/>
    </w:rPr>
  </w:style>
  <w:style w:type="paragraph" w:customStyle="1" w:styleId="310">
    <w:name w:val="Основной текст с отступом 31"/>
    <w:basedOn w:val="a0"/>
    <w:rsid w:val="00891EC8"/>
    <w:pPr>
      <w:ind w:firstLine="495"/>
      <w:jc w:val="center"/>
    </w:pPr>
    <w:rPr>
      <w:b/>
      <w:sz w:val="28"/>
      <w:szCs w:val="20"/>
    </w:rPr>
  </w:style>
  <w:style w:type="paragraph" w:customStyle="1" w:styleId="caaieiaie5">
    <w:name w:val="caaieiaie 5"/>
    <w:basedOn w:val="a0"/>
    <w:next w:val="a0"/>
    <w:rsid w:val="00891EC8"/>
    <w:pPr>
      <w:keepNext/>
      <w:jc w:val="both"/>
    </w:pPr>
    <w:rPr>
      <w:b/>
      <w:sz w:val="32"/>
      <w:szCs w:val="20"/>
    </w:rPr>
  </w:style>
  <w:style w:type="paragraph" w:customStyle="1" w:styleId="caaieiaie4">
    <w:name w:val="caaieiaie 4"/>
    <w:basedOn w:val="a0"/>
    <w:next w:val="a0"/>
    <w:rsid w:val="00891EC8"/>
    <w:pPr>
      <w:keepNext/>
    </w:pPr>
    <w:rPr>
      <w:b/>
      <w:sz w:val="32"/>
      <w:szCs w:val="20"/>
    </w:rPr>
  </w:style>
  <w:style w:type="paragraph" w:customStyle="1" w:styleId="caaieiaie6">
    <w:name w:val="caaieiaie 6"/>
    <w:basedOn w:val="a0"/>
    <w:next w:val="a0"/>
    <w:rsid w:val="00891EC8"/>
    <w:pPr>
      <w:keepNext/>
      <w:ind w:firstLine="720"/>
    </w:pPr>
    <w:rPr>
      <w:b/>
      <w:sz w:val="32"/>
      <w:szCs w:val="20"/>
    </w:rPr>
  </w:style>
  <w:style w:type="paragraph" w:customStyle="1" w:styleId="caaieiaie7">
    <w:name w:val="caaieiaie 7"/>
    <w:basedOn w:val="a0"/>
    <w:next w:val="a0"/>
    <w:rsid w:val="00891EC8"/>
    <w:pPr>
      <w:keepNext/>
    </w:pPr>
    <w:rPr>
      <w:b/>
      <w:sz w:val="20"/>
      <w:szCs w:val="20"/>
    </w:rPr>
  </w:style>
  <w:style w:type="paragraph" w:customStyle="1" w:styleId="12">
    <w:name w:val="Цитата1"/>
    <w:basedOn w:val="a0"/>
    <w:rsid w:val="00891EC8"/>
    <w:pPr>
      <w:shd w:val="clear" w:color="auto" w:fill="FFFFFF"/>
      <w:tabs>
        <w:tab w:val="left" w:pos="9360"/>
      </w:tabs>
      <w:spacing w:line="480" w:lineRule="auto"/>
      <w:ind w:left="86" w:right="49"/>
      <w:jc w:val="both"/>
    </w:pPr>
    <w:rPr>
      <w:sz w:val="28"/>
      <w:szCs w:val="20"/>
    </w:rPr>
  </w:style>
  <w:style w:type="paragraph" w:customStyle="1" w:styleId="210">
    <w:name w:val="Основной текст 21"/>
    <w:basedOn w:val="a0"/>
    <w:rsid w:val="00891EC8"/>
    <w:pPr>
      <w:ind w:firstLine="720"/>
      <w:jc w:val="center"/>
    </w:pPr>
    <w:rPr>
      <w:b/>
      <w:i/>
      <w:sz w:val="72"/>
      <w:szCs w:val="20"/>
    </w:rPr>
  </w:style>
  <w:style w:type="paragraph" w:styleId="33">
    <w:name w:val="Body Text Indent 3"/>
    <w:basedOn w:val="a0"/>
    <w:link w:val="34"/>
    <w:rsid w:val="00891EC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891EC8"/>
    <w:rPr>
      <w:rFonts w:ascii="Times New Roman" w:eastAsia="Times New Roman" w:hAnsi="Times New Roman"/>
      <w:sz w:val="16"/>
      <w:szCs w:val="16"/>
    </w:rPr>
  </w:style>
  <w:style w:type="paragraph" w:styleId="af5">
    <w:name w:val="Body Text Indent"/>
    <w:basedOn w:val="a0"/>
    <w:link w:val="af6"/>
    <w:rsid w:val="00891EC8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91EC8"/>
    <w:rPr>
      <w:rFonts w:ascii="Times New Roman" w:eastAsia="Times New Roman" w:hAnsi="Times New Roman"/>
      <w:sz w:val="24"/>
      <w:szCs w:val="24"/>
    </w:rPr>
  </w:style>
  <w:style w:type="paragraph" w:customStyle="1" w:styleId="311">
    <w:name w:val="Основной текст 31"/>
    <w:basedOn w:val="a0"/>
    <w:rsid w:val="00891EC8"/>
    <w:pPr>
      <w:jc w:val="center"/>
    </w:pPr>
    <w:rPr>
      <w:b/>
      <w:sz w:val="28"/>
      <w:szCs w:val="20"/>
    </w:rPr>
  </w:style>
  <w:style w:type="paragraph" w:customStyle="1" w:styleId="1">
    <w:name w:val="Стиль1"/>
    <w:basedOn w:val="a0"/>
    <w:rsid w:val="00891EC8"/>
    <w:pPr>
      <w:numPr>
        <w:numId w:val="28"/>
      </w:numPr>
      <w:spacing w:line="360" w:lineRule="auto"/>
      <w:jc w:val="center"/>
    </w:pPr>
    <w:rPr>
      <w:caps/>
      <w:sz w:val="28"/>
      <w:szCs w:val="28"/>
    </w:rPr>
  </w:style>
  <w:style w:type="character" w:styleId="af7">
    <w:name w:val="line number"/>
    <w:basedOn w:val="a1"/>
    <w:rsid w:val="00891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041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512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326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420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41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10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ch.znate.ru/docs/3410/index-3427.html" TargetMode="External"/><Relationship Id="rId18" Type="http://schemas.openxmlformats.org/officeDocument/2006/relationships/hyperlink" Target="http://easyen.ru/load/biologija/igry/dedakticheskie_razrabotki_dekada_po_biologii/79-1-0-103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rudocs.exdat.com/docs/index-374583.html" TargetMode="External"/><Relationship Id="rId17" Type="http://schemas.openxmlformats.org/officeDocument/2006/relationships/hyperlink" Target="http://www.skolano1.ru/node/1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podelise.ru/docs/3993/index-4577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atursciences.area7.ru/?m=69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chportal.ru/load/194" TargetMode="External"/><Relationship Id="rId10" Type="http://schemas.openxmlformats.org/officeDocument/2006/relationships/hyperlink" Target="http://festival.1september.ru/articles/566503/" TargetMode="External"/><Relationship Id="rId19" Type="http://schemas.openxmlformats.org/officeDocument/2006/relationships/hyperlink" Target="http://www.schoolpress.ru/products/rubria/index.php?ID=45787&amp;SECTION_ID=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sportal.ru/shkola/geografiya/library/didakticheskie-igry-na-urokah-geografii-6-klass" TargetMode="External"/><Relationship Id="rId14" Type="http://schemas.openxmlformats.org/officeDocument/2006/relationships/hyperlink" Target="http://do.gendocs.ru/docs/index-201452.html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1025D-F6DE-4388-8375-926B4AC32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13</Pages>
  <Words>4167</Words>
  <Characters>23752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Lilia</cp:lastModifiedBy>
  <cp:revision>43</cp:revision>
  <cp:lastPrinted>2013-11-06T21:06:00Z</cp:lastPrinted>
  <dcterms:created xsi:type="dcterms:W3CDTF">2013-11-05T16:37:00Z</dcterms:created>
  <dcterms:modified xsi:type="dcterms:W3CDTF">2015-03-29T18:50:00Z</dcterms:modified>
</cp:coreProperties>
</file>